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4" w:rsidRDefault="001469B4" w:rsidP="001469B4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1469B4">
        <w:rPr>
          <w:rFonts w:ascii="Verdana" w:hAnsi="Verdana"/>
          <w:b/>
          <w:sz w:val="32"/>
          <w:szCs w:val="28"/>
        </w:rPr>
        <w:t xml:space="preserve">ITALIANO </w:t>
      </w:r>
      <w:r w:rsidR="00F55E21" w:rsidRPr="00E026E8">
        <w:rPr>
          <w:rFonts w:ascii="Verdana" w:hAnsi="Verdana"/>
          <w:b/>
          <w:sz w:val="28"/>
          <w:szCs w:val="28"/>
        </w:rPr>
        <w:t xml:space="preserve">        </w:t>
      </w:r>
    </w:p>
    <w:p w:rsidR="001469B4" w:rsidRDefault="001469B4" w:rsidP="001469B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Professionale SERVIZI SANITA’ E ASSISTENZA SOCIALE </w:t>
      </w:r>
    </w:p>
    <w:p w:rsidR="001469B4" w:rsidRDefault="001469B4" w:rsidP="001469B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Professionale SERVIZI CULTURA E SPETTACOLO</w:t>
      </w:r>
    </w:p>
    <w:p w:rsidR="001469B4" w:rsidRDefault="001469B4" w:rsidP="001469B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Professionale ENOGASTRONOMIA</w:t>
      </w:r>
    </w:p>
    <w:p w:rsidR="001469B4" w:rsidRDefault="001469B4" w:rsidP="001469B4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PRIMO BIENNIO</w:t>
      </w:r>
    </w:p>
    <w:p w:rsidR="000F5321" w:rsidRPr="000F5321" w:rsidRDefault="000F5321" w:rsidP="001469B4">
      <w:pPr>
        <w:tabs>
          <w:tab w:val="center" w:pos="7143"/>
          <w:tab w:val="left" w:pos="13380"/>
        </w:tabs>
        <w:ind w:left="-360" w:firstLine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</w:t>
      </w:r>
    </w:p>
    <w:p w:rsidR="000F5321" w:rsidRDefault="000F5321" w:rsidP="000F5321">
      <w:pPr>
        <w:tabs>
          <w:tab w:val="center" w:pos="7143"/>
          <w:tab w:val="left" w:pos="13380"/>
        </w:tabs>
        <w:ind w:left="-360" w:firstLine="360"/>
        <w:jc w:val="both"/>
        <w:rPr>
          <w:rFonts w:ascii="Verdana" w:hAnsi="Verdana"/>
          <w:b/>
          <w:bCs/>
          <w:sz w:val="32"/>
          <w:szCs w:val="32"/>
        </w:rPr>
      </w:pPr>
    </w:p>
    <w:p w:rsidR="000F5321" w:rsidRPr="00E026E8" w:rsidRDefault="000F5321" w:rsidP="00D51557">
      <w:pPr>
        <w:rPr>
          <w:rFonts w:ascii="Verdana" w:hAnsi="Verdana"/>
          <w:b/>
          <w:sz w:val="28"/>
          <w:szCs w:val="28"/>
        </w:rPr>
      </w:pPr>
    </w:p>
    <w:tbl>
      <w:tblPr>
        <w:tblStyle w:val="Grigliatabella"/>
        <w:tblW w:w="14142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3827"/>
        <w:gridCol w:w="1843"/>
        <w:gridCol w:w="2977"/>
      </w:tblGrid>
      <w:tr w:rsidR="00056434" w:rsidRPr="00F55E21" w:rsidTr="007E3842">
        <w:tc>
          <w:tcPr>
            <w:tcW w:w="2660" w:type="dxa"/>
            <w:vAlign w:val="bottom"/>
          </w:tcPr>
          <w:p w:rsidR="00056434" w:rsidRPr="00F55E21" w:rsidRDefault="00056434" w:rsidP="00F55E2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COMPETENZE DI RIFERIMENTO</w:t>
            </w:r>
          </w:p>
        </w:tc>
        <w:tc>
          <w:tcPr>
            <w:tcW w:w="2835" w:type="dxa"/>
          </w:tcPr>
          <w:p w:rsidR="00056434" w:rsidRDefault="00056434" w:rsidP="0005643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56434" w:rsidRPr="00C82BF7" w:rsidRDefault="00056434" w:rsidP="007E384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2BF7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:rsidR="00056434" w:rsidRPr="00F55E21" w:rsidRDefault="00056434" w:rsidP="007E384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INTERMEDIE</w:t>
            </w:r>
          </w:p>
        </w:tc>
        <w:tc>
          <w:tcPr>
            <w:tcW w:w="3827" w:type="dxa"/>
            <w:vAlign w:val="bottom"/>
          </w:tcPr>
          <w:p w:rsidR="00056434" w:rsidRPr="00F55E21" w:rsidRDefault="00056434" w:rsidP="00F55E2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ABILITA'</w:t>
            </w:r>
          </w:p>
        </w:tc>
        <w:tc>
          <w:tcPr>
            <w:tcW w:w="1843" w:type="dxa"/>
            <w:vAlign w:val="bottom"/>
          </w:tcPr>
          <w:p w:rsidR="00056434" w:rsidRPr="00F55E21" w:rsidRDefault="00056434" w:rsidP="00F55E2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UDA</w:t>
            </w:r>
          </w:p>
        </w:tc>
        <w:tc>
          <w:tcPr>
            <w:tcW w:w="2977" w:type="dxa"/>
            <w:vAlign w:val="bottom"/>
          </w:tcPr>
          <w:p w:rsidR="00056434" w:rsidRPr="00F55E21" w:rsidRDefault="00056434" w:rsidP="00F55E2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CONTENUTI</w:t>
            </w:r>
          </w:p>
        </w:tc>
      </w:tr>
      <w:tr w:rsidR="007E3842" w:rsidRPr="00F55E21" w:rsidTr="007E3842">
        <w:trPr>
          <w:trHeight w:val="3675"/>
        </w:trPr>
        <w:tc>
          <w:tcPr>
            <w:tcW w:w="2660" w:type="dxa"/>
            <w:vMerge w:val="restart"/>
          </w:tcPr>
          <w:p w:rsidR="007E3842" w:rsidRPr="00F55E21" w:rsidRDefault="007E3842" w:rsidP="001E0823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1E0823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bCs/>
                <w:sz w:val="20"/>
                <w:szCs w:val="20"/>
              </w:rPr>
              <w:t xml:space="preserve">Utilizzare il patrimonio lessicale ed espressivo della lingua italiana secondo le esigenze comunicative nei vari contesti: sociali, culturali, scientifici, economici, tecnologici e professionali </w:t>
            </w:r>
          </w:p>
          <w:p w:rsidR="007E3842" w:rsidRPr="00F55E21" w:rsidRDefault="007E3842" w:rsidP="001E0823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1E0823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bCs/>
                <w:sz w:val="20"/>
                <w:szCs w:val="20"/>
              </w:rPr>
              <w:t xml:space="preserve">Individuare ed utilizzare le moderne forme di comunicazione visiva e multimediale, anche con riferimento alle strategie espressive e agli strumenti tecnici della comunicazione in rete; </w:t>
            </w:r>
          </w:p>
          <w:p w:rsidR="007E3842" w:rsidRPr="00F55E21" w:rsidRDefault="007E3842" w:rsidP="001E0823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Default="007E3842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3842" w:rsidRPr="00F55E21" w:rsidRDefault="007E3842" w:rsidP="00563F99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E3842" w:rsidRPr="00CF5CC8" w:rsidRDefault="007E3842" w:rsidP="00056434">
            <w:pPr>
              <w:pStyle w:val="TableParagraph"/>
              <w:spacing w:before="120"/>
              <w:ind w:left="109" w:right="92"/>
              <w:jc w:val="both"/>
              <w:rPr>
                <w:rFonts w:ascii="Verdana" w:hAnsi="Verdana"/>
                <w:sz w:val="20"/>
                <w:szCs w:val="20"/>
              </w:rPr>
            </w:pPr>
            <w:r w:rsidRPr="00CF5CC8">
              <w:rPr>
                <w:rFonts w:ascii="Verdana" w:hAnsi="Verdana"/>
                <w:sz w:val="20"/>
                <w:szCs w:val="20"/>
              </w:rPr>
              <w:lastRenderedPageBreak/>
              <w:t>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:rsidR="007E3842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F5CC8">
              <w:rPr>
                <w:rFonts w:ascii="Verdana" w:hAnsi="Verdana"/>
                <w:sz w:val="20"/>
                <w:szCs w:val="20"/>
              </w:rPr>
              <w:t xml:space="preserve">Elaborare testi funzionali, orali e scritti, di varie tipologie, per descrivere </w:t>
            </w:r>
            <w:r w:rsidRPr="00CF5CC8">
              <w:rPr>
                <w:rFonts w:ascii="Verdana" w:hAnsi="Verdana"/>
                <w:sz w:val="20"/>
                <w:szCs w:val="20"/>
              </w:rPr>
              <w:lastRenderedPageBreak/>
              <w:t>esperienze, spiegare fenomeni e concetti, raccontare eventi, con un uso corretto del lessico di base e un uso appropriato delle competenze espressive.</w:t>
            </w:r>
          </w:p>
          <w:p w:rsidR="007E3842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F5CC8">
              <w:rPr>
                <w:rFonts w:ascii="Verdana" w:hAnsi="Verdana"/>
                <w:sz w:val="20"/>
                <w:szCs w:val="20"/>
              </w:rPr>
              <w:t>Identificare le forme di comunicazione e utilizzare le informazioni per produrre semplici testi multimediali in contesti strutturati, sia in italiano sia nelle lingue straniere oggetto di studio, verificando l’attendibilità delle fonti.</w:t>
            </w: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E3842" w:rsidRPr="00F55E21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lastRenderedPageBreak/>
              <w:t xml:space="preserve">Ascoltare, applicando tecniche di supporto alla comprensione, testi prodotti da una pluralità di canali comunicativi, cogliendone i diversi punti di vista e le diverse argomentazioni e riconoscendone la tipologia testuale, la fonte, lo scopo, l’argomento, le informazioni. </w:t>
            </w: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Cogliere in una conversazione o in una discussione i diversi punti di vista e le diverse argomentazioni per poter intervenire con pertinenza e coerenza. </w:t>
            </w: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lastRenderedPageBreak/>
              <w:t xml:space="preserve">Esporre dati, eventi, trame, dando al proprio discorso un ordine e uno scopo, selezionando le informazioni significative, servendosene in modo critico, utilizzando un registro adeguato all’argomento e alla situazione. </w:t>
            </w: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C945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Selezionare e ricavare informazioni, con uso attento delle fonti (manuale, enciclopedia, saggio, sito web </w:t>
            </w:r>
          </w:p>
          <w:p w:rsidR="007E3842" w:rsidRDefault="007E3842" w:rsidP="007E384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portale) per documentarsi su un argomento specifico</w:t>
            </w:r>
          </w:p>
          <w:p w:rsidR="007E3842" w:rsidRPr="007E3842" w:rsidRDefault="007E3842" w:rsidP="007E384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Reperire informazioni e documenti in italiano o in lingua straniera sul web valutando l’attendibilità delle fonti. </w:t>
            </w: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Ideare e realizzare semplici testi multimediali in italiano o in lingua straniera su tematiche culturali, di studio e professionali. </w:t>
            </w:r>
          </w:p>
          <w:p w:rsidR="007E3842" w:rsidRPr="00F55E21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Utilizzare le tecnologie digitali per la presentazione di un progetto o di un prodotto in italiano o in lingua straniera. </w:t>
            </w:r>
          </w:p>
          <w:p w:rsidR="007E3842" w:rsidRPr="00F55E21" w:rsidRDefault="007E3842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Argomentare una propria idea e la propria tesi su una tematica specifica, con dati pertinenti e motivazioni valide, usando un lessico appropriato a</w:t>
            </w:r>
            <w:r>
              <w:rPr>
                <w:rFonts w:ascii="Verdana" w:hAnsi="Verdana"/>
                <w:sz w:val="20"/>
                <w:szCs w:val="20"/>
              </w:rPr>
              <w:t>ll’argomento e alla situazione.</w:t>
            </w:r>
          </w:p>
          <w:p w:rsidR="007E3842" w:rsidRPr="00F55E21" w:rsidRDefault="007E3842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Scrivere testi di tipo diverso (narrativo, descrittivo, espositivo, regolativo, argomentativo) anche in formato digitale, corretti sul piano morfosintattico e ortografico, con scelte lessicali appropriate, coerenti e coesi, adeguati allo scopo e al destinatario, curati nell’ impaginazione, con lo sviluppo chiaro di un’idea di fondo e con riferimenti/citazioni funzionali al discorso </w:t>
            </w:r>
          </w:p>
          <w:p w:rsidR="007E3842" w:rsidRDefault="007E3842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Pr="00CF5CC8" w:rsidRDefault="007E3842" w:rsidP="000564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5CC8">
              <w:rPr>
                <w:rFonts w:ascii="Verdana" w:hAnsi="Verdana"/>
                <w:sz w:val="20"/>
                <w:szCs w:val="20"/>
              </w:rPr>
              <w:t xml:space="preserve">Selezionare e ricavare informazioni, con uso attento delle fonti (manuale, enciclopedia, saggio, sito web </w:t>
            </w:r>
          </w:p>
          <w:p w:rsidR="007E3842" w:rsidRPr="00CF5CC8" w:rsidRDefault="007E3842" w:rsidP="00056434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CF5CC8">
              <w:rPr>
                <w:rFonts w:ascii="Verdana" w:hAnsi="Verdana"/>
                <w:color w:val="auto"/>
                <w:sz w:val="20"/>
                <w:szCs w:val="20"/>
              </w:rPr>
              <w:t xml:space="preserve">portale) per documentarsi su un argomento specifico. </w:t>
            </w:r>
          </w:p>
          <w:p w:rsidR="007E3842" w:rsidRPr="00F55E21" w:rsidRDefault="007E3842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Realizzare forme diverse di riscrittura intertestuale: sintesi, parafrasi esplicativa e interpretativa di testi letti in vista di scopi specifici; realizzare forme di riscritture inter semiotiche: dal testo iconico-grafico al testo verbale, dal testo verbale alle sue diverse riformulazioni sotto forma di grafici, tabelle, schemi. </w:t>
            </w:r>
          </w:p>
          <w:p w:rsidR="007E3842" w:rsidRPr="00F55E21" w:rsidRDefault="007E3842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8C2CC0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E3842" w:rsidRPr="00F55E21" w:rsidRDefault="007E3842" w:rsidP="00C87B2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C87B24">
            <w:pPr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>PER INIZIARE</w:t>
            </w:r>
          </w:p>
          <w:p w:rsidR="007E3842" w:rsidRDefault="007E3842" w:rsidP="006B12DD">
            <w:pPr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B12DD">
            <w:pPr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B12DD">
            <w:pPr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7E38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>UDA 1</w:t>
            </w:r>
          </w:p>
          <w:p w:rsidR="007E3842" w:rsidRPr="00F55E21" w:rsidRDefault="007E3842" w:rsidP="007E38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>La struttura narrativa – La rappresentazi</w:t>
            </w:r>
            <w:r w:rsidRPr="00F55E21">
              <w:rPr>
                <w:rFonts w:ascii="Verdana" w:hAnsi="Verdana"/>
                <w:b/>
                <w:sz w:val="20"/>
                <w:szCs w:val="20"/>
              </w:rPr>
              <w:lastRenderedPageBreak/>
              <w:t>one dei personaggi</w:t>
            </w:r>
          </w:p>
          <w:p w:rsidR="007E3842" w:rsidRPr="00F55E21" w:rsidRDefault="007E3842" w:rsidP="00C87B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C87B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C87B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>UDA 2</w:t>
            </w:r>
          </w:p>
          <w:p w:rsidR="007E3842" w:rsidRDefault="007E3842" w:rsidP="007E384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 xml:space="preserve">Lo spazio e il tempo </w:t>
            </w:r>
          </w:p>
          <w:p w:rsidR="007E3842" w:rsidRPr="00F55E21" w:rsidRDefault="007E3842" w:rsidP="007E384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>Il narratore e il patto narrativo</w:t>
            </w:r>
          </w:p>
          <w:p w:rsidR="007E3842" w:rsidRPr="00F55E21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>UDA3</w:t>
            </w:r>
          </w:p>
          <w:p w:rsidR="007E3842" w:rsidRPr="00F55E21" w:rsidRDefault="007E3842" w:rsidP="007E384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>Il patto narrativo e i livelli della narrazione – La lingua e lo stile</w:t>
            </w:r>
          </w:p>
          <w:p w:rsidR="007E3842" w:rsidRPr="00F55E21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7E38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>UDA 4</w:t>
            </w:r>
          </w:p>
          <w:p w:rsidR="007E3842" w:rsidRPr="00F55E21" w:rsidRDefault="007E3842" w:rsidP="007E38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>La poesia attraverso gli elementi distintivi del genere</w:t>
            </w:r>
          </w:p>
          <w:p w:rsidR="007E3842" w:rsidRPr="00F55E21" w:rsidRDefault="007E3842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6E79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3842" w:rsidRDefault="007E3842" w:rsidP="006B12DD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E3842" w:rsidRPr="00F55E21" w:rsidRDefault="007E3842" w:rsidP="006B12D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eastAsia="Calibri" w:hAnsi="Verdana" w:cs="Times New Roman"/>
                <w:sz w:val="20"/>
                <w:szCs w:val="20"/>
              </w:rPr>
              <w:t>Struttura essenziale del racconto e del romanzo</w:t>
            </w:r>
          </w:p>
          <w:p w:rsidR="007E3842" w:rsidRDefault="007E3842" w:rsidP="006B12D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Default="007E3842" w:rsidP="006B12D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Tecniche narrative: </w:t>
            </w:r>
            <w:r w:rsidRPr="00F55E21">
              <w:rPr>
                <w:rFonts w:ascii="Verdana" w:hAnsi="Verdana"/>
                <w:i/>
                <w:sz w:val="20"/>
                <w:szCs w:val="20"/>
              </w:rPr>
              <w:t>Fabula</w:t>
            </w:r>
            <w:r w:rsidRPr="00F55E21">
              <w:rPr>
                <w:rFonts w:ascii="Verdana" w:hAnsi="Verdana"/>
                <w:sz w:val="20"/>
                <w:szCs w:val="20"/>
              </w:rPr>
              <w:t xml:space="preserve"> e Intreccio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Caratteristiche del genere st</w:t>
            </w:r>
            <w:r w:rsidRPr="00F55E21">
              <w:rPr>
                <w:rFonts w:ascii="Verdana" w:hAnsi="Verdana"/>
                <w:sz w:val="20"/>
                <w:szCs w:val="20"/>
              </w:rPr>
              <w:t>orico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Tecniche narrative: lo schema narrativo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Caratteristiche e struttura </w:t>
            </w:r>
            <w:r w:rsidRPr="00F55E21">
              <w:rPr>
                <w:rFonts w:ascii="Verdana" w:hAnsi="Verdana"/>
                <w:sz w:val="20"/>
                <w:szCs w:val="20"/>
              </w:rPr>
              <w:lastRenderedPageBreak/>
              <w:t>della fiaba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Caratteristiche della novella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Tecniche narrative: la novella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Tecniche narrative: le sequenze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Caratteristiche del genere fantastico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Tecniche narrative: la presentazione dei personaggi</w:t>
            </w:r>
          </w:p>
          <w:p w:rsidR="007E3842" w:rsidRPr="00F55E21" w:rsidRDefault="007E3842" w:rsidP="007E3842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Caratteristiche del genere dell’avventura e del </w:t>
            </w:r>
            <w:r w:rsidRPr="00F55E21">
              <w:rPr>
                <w:rFonts w:ascii="Verdana" w:hAnsi="Verdana"/>
                <w:i/>
                <w:sz w:val="20"/>
                <w:szCs w:val="20"/>
              </w:rPr>
              <w:t>fantasy</w:t>
            </w:r>
          </w:p>
        </w:tc>
      </w:tr>
      <w:tr w:rsidR="007E3842" w:rsidRPr="00F55E21" w:rsidTr="007E3842">
        <w:tc>
          <w:tcPr>
            <w:tcW w:w="2660" w:type="dxa"/>
            <w:vMerge/>
          </w:tcPr>
          <w:p w:rsidR="007E3842" w:rsidRPr="00F55E21" w:rsidRDefault="007E3842" w:rsidP="00563F9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</w:tcPr>
          <w:p w:rsidR="007E3842" w:rsidRPr="00F55E21" w:rsidRDefault="007E3842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E3842" w:rsidRPr="00F55E21" w:rsidRDefault="007E3842" w:rsidP="008C2C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3842" w:rsidRPr="00F55E21" w:rsidRDefault="007E3842" w:rsidP="006E79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3842" w:rsidRDefault="007E3842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Tecniche narrative: lo spazio e il tempo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Tecniche narrative: il narratore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7E3842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Caratteristiche della narrativa di </w:t>
            </w:r>
            <w:proofErr w:type="spellStart"/>
            <w:r w:rsidRPr="00F55E21">
              <w:rPr>
                <w:rFonts w:ascii="Verdana" w:hAnsi="Verdana"/>
                <w:i/>
                <w:sz w:val="20"/>
                <w:szCs w:val="20"/>
              </w:rPr>
              <w:t>suspence</w:t>
            </w:r>
            <w:proofErr w:type="spellEnd"/>
          </w:p>
          <w:p w:rsidR="007E3842" w:rsidRDefault="007E3842" w:rsidP="007E3842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Tecniche narrative: la voce narrante, il punto di vista, la focalizzazione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Caratteristiche della narrazione di formazione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lastRenderedPageBreak/>
              <w:t>Caratteristiche della narrazione realistica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7E3842" w:rsidRDefault="007E3842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Tecniche narrative: la voce narrante; il patto narrativo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Caratteristiche della narrazione psicologica e della narrativa di fantascienza</w:t>
            </w:r>
          </w:p>
          <w:p w:rsidR="007E3842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Linguaggio della poesia: 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l’aspetto metrico-ritmico; 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l’aspetto fonico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l’aspetto lessicale e sintattico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riconoscere le figure retoriche di posizione, di significato</w:t>
            </w: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3842" w:rsidRPr="00F55E21" w:rsidRDefault="007E3842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Linguaggio della poesia: la parafrasi, la sintesi, l’analisi del testo</w:t>
            </w:r>
          </w:p>
        </w:tc>
      </w:tr>
      <w:tr w:rsidR="007E3842" w:rsidRPr="00F55E21" w:rsidTr="007E3842">
        <w:tc>
          <w:tcPr>
            <w:tcW w:w="2660" w:type="dxa"/>
            <w:vMerge/>
          </w:tcPr>
          <w:p w:rsidR="007E3842" w:rsidRPr="00F55E21" w:rsidRDefault="007E3842" w:rsidP="00563F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3842" w:rsidRPr="00F55E21" w:rsidRDefault="007E3842" w:rsidP="008C2C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E3842" w:rsidRPr="00F55E21" w:rsidRDefault="007E3842" w:rsidP="008C2C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3842" w:rsidRPr="00F55E21" w:rsidRDefault="007E3842" w:rsidP="007E3842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E3842" w:rsidRPr="00F55E21" w:rsidRDefault="007E3842" w:rsidP="00DB52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6434" w:rsidRPr="00F55E21" w:rsidTr="007E3842">
        <w:trPr>
          <w:trHeight w:val="698"/>
        </w:trPr>
        <w:tc>
          <w:tcPr>
            <w:tcW w:w="2660" w:type="dxa"/>
          </w:tcPr>
          <w:p w:rsidR="00056434" w:rsidRPr="00734AF2" w:rsidRDefault="000564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4AF2">
              <w:rPr>
                <w:rFonts w:ascii="Verdana" w:hAnsi="Verdana"/>
                <w:b/>
                <w:sz w:val="20"/>
                <w:szCs w:val="20"/>
              </w:rPr>
              <w:t>Padroneggiare gli strumenti espressivi e argomentativi indispensabili per gestire l’interazione comunicativa verbale nei vari contesti</w:t>
            </w:r>
          </w:p>
        </w:tc>
        <w:tc>
          <w:tcPr>
            <w:tcW w:w="2835" w:type="dxa"/>
          </w:tcPr>
          <w:p w:rsidR="00056434" w:rsidRDefault="00056434" w:rsidP="00720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56434" w:rsidRDefault="00056434" w:rsidP="00720D9D">
            <w:pPr>
              <w:rPr>
                <w:rFonts w:ascii="Verdana" w:hAnsi="Verdana"/>
                <w:sz w:val="20"/>
                <w:szCs w:val="20"/>
              </w:rPr>
            </w:pPr>
          </w:p>
          <w:p w:rsidR="00056434" w:rsidRDefault="00056434" w:rsidP="00720D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Comprendere le funzioni dei diversi livelli (ortografico, interpuntivo, morfo-sintattico, lessicale-semantico, testuale) nella costruzione del testo.</w:t>
            </w:r>
          </w:p>
          <w:p w:rsidR="00056434" w:rsidRDefault="00056434" w:rsidP="00720D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Cogliere le relazioni logiche tra le diverse parti del discorso.</w:t>
            </w:r>
          </w:p>
          <w:p w:rsidR="00056434" w:rsidRDefault="00056434" w:rsidP="00720D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Saper individuare la funzione logica dei diversi elementi della frase semplice e complessa.</w:t>
            </w:r>
          </w:p>
          <w:p w:rsidR="00056434" w:rsidRPr="00F55E21" w:rsidRDefault="00056434" w:rsidP="00720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6434" w:rsidRDefault="00056434" w:rsidP="00734AF2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56434" w:rsidRDefault="00056434" w:rsidP="00734AF2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UDA 5</w:t>
            </w:r>
          </w:p>
          <w:p w:rsidR="00056434" w:rsidRDefault="00056434" w:rsidP="00734AF2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56434" w:rsidRDefault="00056434" w:rsidP="00734AF2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Riflessione       </w:t>
            </w:r>
          </w:p>
          <w:p w:rsidR="00056434" w:rsidRDefault="00056434" w:rsidP="00734AF2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linguistica                          </w:t>
            </w:r>
          </w:p>
          <w:p w:rsidR="00056434" w:rsidRPr="00F55E21" w:rsidRDefault="00056434" w:rsidP="00AC052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</w:tcPr>
          <w:p w:rsidR="00056434" w:rsidRDefault="00056434" w:rsidP="00CF370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Principali strutture grammaticali: fonologia, ortografia, morfologia, sintassi del verbo.</w:t>
            </w:r>
          </w:p>
          <w:p w:rsidR="00056434" w:rsidRDefault="00056434" w:rsidP="00CF370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56434" w:rsidRDefault="00056434" w:rsidP="00CF370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Struttura della frase semplice: soggetto, predicato, complementi.</w:t>
            </w:r>
          </w:p>
          <w:p w:rsidR="00056434" w:rsidRDefault="00056434" w:rsidP="00CF370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56434" w:rsidRPr="00F55E21" w:rsidRDefault="00056434" w:rsidP="00CF370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Struttura della frase complessa(periodo).</w:t>
            </w:r>
          </w:p>
        </w:tc>
      </w:tr>
    </w:tbl>
    <w:p w:rsidR="00092C58" w:rsidRPr="00F55E21" w:rsidRDefault="00092C58" w:rsidP="00092C58">
      <w:pPr>
        <w:spacing w:after="0" w:line="240" w:lineRule="auto"/>
        <w:rPr>
          <w:rFonts w:ascii="Verdana" w:hAnsi="Verdana"/>
          <w:sz w:val="20"/>
          <w:szCs w:val="20"/>
        </w:rPr>
      </w:pPr>
      <w:r w:rsidRPr="00F55E21">
        <w:rPr>
          <w:rFonts w:ascii="Verdana" w:hAnsi="Verdana"/>
          <w:b/>
          <w:sz w:val="20"/>
          <w:szCs w:val="20"/>
        </w:rPr>
        <w:t>METODOLOGIA</w:t>
      </w:r>
      <w:r w:rsidRPr="00F55E21">
        <w:rPr>
          <w:rFonts w:ascii="Verdana" w:hAnsi="Verdana"/>
          <w:sz w:val="20"/>
          <w:szCs w:val="20"/>
        </w:rPr>
        <w:t>: metodologia laboratoriale, Lezione frontale partecipata; Analisi dei testi ;.</w:t>
      </w:r>
    </w:p>
    <w:p w:rsidR="00092C58" w:rsidRPr="00F55E21" w:rsidRDefault="00092C58" w:rsidP="00092C58">
      <w:pPr>
        <w:spacing w:after="0" w:line="240" w:lineRule="auto"/>
        <w:rPr>
          <w:rFonts w:ascii="Verdana" w:hAnsi="Verdana"/>
          <w:sz w:val="20"/>
          <w:szCs w:val="20"/>
        </w:rPr>
      </w:pPr>
      <w:r w:rsidRPr="00F55E21">
        <w:rPr>
          <w:rFonts w:ascii="Verdana" w:hAnsi="Verdana"/>
          <w:b/>
          <w:sz w:val="20"/>
          <w:szCs w:val="20"/>
        </w:rPr>
        <w:t>STRUMENTI</w:t>
      </w:r>
      <w:r w:rsidRPr="00F55E21">
        <w:rPr>
          <w:rFonts w:ascii="Verdana" w:hAnsi="Verdana"/>
          <w:sz w:val="20"/>
          <w:szCs w:val="20"/>
        </w:rPr>
        <w:t xml:space="preserve">: Libro di </w:t>
      </w:r>
      <w:r w:rsidR="00372BD2">
        <w:rPr>
          <w:rFonts w:ascii="Verdana" w:hAnsi="Verdana"/>
          <w:sz w:val="20"/>
          <w:szCs w:val="20"/>
        </w:rPr>
        <w:t xml:space="preserve">testo; </w:t>
      </w:r>
      <w:r w:rsidRPr="00F55E21">
        <w:rPr>
          <w:rFonts w:ascii="Verdana" w:hAnsi="Verdana"/>
          <w:sz w:val="20"/>
          <w:szCs w:val="20"/>
        </w:rPr>
        <w:t>quotidiani, ricerche sul web.</w:t>
      </w:r>
    </w:p>
    <w:p w:rsidR="00092C58" w:rsidRPr="00F55E21" w:rsidRDefault="00092C58" w:rsidP="00092C58">
      <w:pPr>
        <w:spacing w:after="0" w:line="240" w:lineRule="auto"/>
        <w:rPr>
          <w:rFonts w:ascii="Verdana" w:hAnsi="Verdana"/>
          <w:sz w:val="20"/>
          <w:szCs w:val="20"/>
        </w:rPr>
      </w:pPr>
      <w:r w:rsidRPr="00F55E21">
        <w:rPr>
          <w:rFonts w:ascii="Verdana" w:hAnsi="Verdana"/>
          <w:b/>
          <w:sz w:val="20"/>
          <w:szCs w:val="20"/>
        </w:rPr>
        <w:t>SPAZI:</w:t>
      </w:r>
      <w:r w:rsidRPr="00F55E21">
        <w:rPr>
          <w:rFonts w:ascii="Verdana" w:hAnsi="Verdana"/>
          <w:sz w:val="20"/>
          <w:szCs w:val="20"/>
        </w:rPr>
        <w:t xml:space="preserve"> aula, laboratorio informatica.</w:t>
      </w:r>
    </w:p>
    <w:p w:rsidR="00092C58" w:rsidRPr="00F55E21" w:rsidRDefault="00092C58" w:rsidP="00092C58">
      <w:pPr>
        <w:spacing w:after="0" w:line="240" w:lineRule="auto"/>
        <w:rPr>
          <w:rFonts w:ascii="Verdana" w:hAnsi="Verdana"/>
          <w:sz w:val="20"/>
          <w:szCs w:val="20"/>
        </w:rPr>
      </w:pPr>
      <w:r w:rsidRPr="00F55E21">
        <w:rPr>
          <w:rFonts w:ascii="Verdana" w:hAnsi="Verdana"/>
          <w:b/>
          <w:sz w:val="20"/>
          <w:szCs w:val="20"/>
        </w:rPr>
        <w:t>VERIFICHE FORMATIVE E SOMMATIVE</w:t>
      </w:r>
      <w:r w:rsidRPr="00F55E21">
        <w:rPr>
          <w:rFonts w:ascii="Verdana" w:hAnsi="Verdana"/>
          <w:sz w:val="20"/>
          <w:szCs w:val="20"/>
        </w:rPr>
        <w:t>: prove strutturate</w:t>
      </w:r>
      <w:r w:rsidR="00372BD2">
        <w:rPr>
          <w:rFonts w:ascii="Verdana" w:hAnsi="Verdana"/>
          <w:sz w:val="20"/>
          <w:szCs w:val="20"/>
        </w:rPr>
        <w:t xml:space="preserve"> e </w:t>
      </w:r>
      <w:proofErr w:type="spellStart"/>
      <w:r w:rsidR="00372BD2">
        <w:rPr>
          <w:rFonts w:ascii="Verdana" w:hAnsi="Verdana"/>
          <w:sz w:val="20"/>
          <w:szCs w:val="20"/>
        </w:rPr>
        <w:t>semistrutturate</w:t>
      </w:r>
      <w:proofErr w:type="spellEnd"/>
      <w:r w:rsidR="00372BD2">
        <w:rPr>
          <w:rFonts w:ascii="Verdana" w:hAnsi="Verdana"/>
          <w:sz w:val="20"/>
          <w:szCs w:val="20"/>
        </w:rPr>
        <w:t>, questionari, riassunti, testi descrittivi, narrativi, argomentativi</w:t>
      </w:r>
    </w:p>
    <w:p w:rsidR="00372BD2" w:rsidRDefault="00092C58" w:rsidP="00372BD2">
      <w:pPr>
        <w:spacing w:after="0"/>
        <w:rPr>
          <w:rFonts w:ascii="Verdana" w:hAnsi="Verdana"/>
          <w:b/>
          <w:sz w:val="20"/>
          <w:szCs w:val="20"/>
        </w:rPr>
      </w:pPr>
      <w:r w:rsidRPr="00F55E21">
        <w:rPr>
          <w:rFonts w:ascii="Verdana" w:hAnsi="Verdana"/>
          <w:b/>
          <w:sz w:val="20"/>
          <w:szCs w:val="20"/>
        </w:rPr>
        <w:t>VERIFICA PLURIDISCIPLINARE</w:t>
      </w:r>
      <w:r w:rsidR="00BB462E" w:rsidRPr="00F55E21">
        <w:rPr>
          <w:rFonts w:ascii="Verdana" w:hAnsi="Verdana"/>
          <w:b/>
          <w:sz w:val="20"/>
          <w:szCs w:val="20"/>
        </w:rPr>
        <w:t xml:space="preserve"> al temine del biennio</w:t>
      </w:r>
    </w:p>
    <w:p w:rsidR="00372BD2" w:rsidRDefault="00372BD2" w:rsidP="00372BD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ASSI CONCORRENTI: Tutti</w:t>
      </w:r>
    </w:p>
    <w:p w:rsidR="000F5321" w:rsidRDefault="000F5321" w:rsidP="00372BD2">
      <w:pPr>
        <w:spacing w:after="0"/>
        <w:rPr>
          <w:rFonts w:ascii="Verdana" w:hAnsi="Verdana"/>
          <w:b/>
          <w:sz w:val="20"/>
          <w:szCs w:val="20"/>
        </w:rPr>
      </w:pPr>
    </w:p>
    <w:p w:rsidR="000F5321" w:rsidRDefault="000F5321" w:rsidP="00372BD2">
      <w:pPr>
        <w:spacing w:after="0"/>
        <w:rPr>
          <w:rFonts w:ascii="Verdana" w:hAnsi="Verdana"/>
          <w:b/>
          <w:sz w:val="20"/>
          <w:szCs w:val="20"/>
        </w:rPr>
      </w:pPr>
    </w:p>
    <w:p w:rsidR="000F5321" w:rsidRPr="00F55E21" w:rsidRDefault="000F5321" w:rsidP="00372BD2">
      <w:pPr>
        <w:spacing w:after="0"/>
        <w:rPr>
          <w:rFonts w:ascii="Verdana" w:hAnsi="Verdana"/>
          <w:b/>
          <w:sz w:val="20"/>
          <w:szCs w:val="20"/>
        </w:rPr>
      </w:pPr>
    </w:p>
    <w:sectPr w:rsidR="000F5321" w:rsidRPr="00F55E21" w:rsidSect="00D51557"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56" w:rsidRDefault="001C3356" w:rsidP="00A2421A">
      <w:pPr>
        <w:spacing w:after="0" w:line="240" w:lineRule="auto"/>
      </w:pPr>
      <w:r>
        <w:separator/>
      </w:r>
    </w:p>
  </w:endnote>
  <w:endnote w:type="continuationSeparator" w:id="0">
    <w:p w:rsidR="001C3356" w:rsidRDefault="001C3356" w:rsidP="00A2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712517"/>
      <w:docPartObj>
        <w:docPartGallery w:val="Page Numbers (Bottom of Page)"/>
        <w:docPartUnique/>
      </w:docPartObj>
    </w:sdtPr>
    <w:sdtEndPr/>
    <w:sdtContent>
      <w:p w:rsidR="00A2421A" w:rsidRDefault="0041174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8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421A" w:rsidRDefault="00A242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56" w:rsidRDefault="001C3356" w:rsidP="00A2421A">
      <w:pPr>
        <w:spacing w:after="0" w:line="240" w:lineRule="auto"/>
      </w:pPr>
      <w:r>
        <w:separator/>
      </w:r>
    </w:p>
  </w:footnote>
  <w:footnote w:type="continuationSeparator" w:id="0">
    <w:p w:rsidR="001C3356" w:rsidRDefault="001C3356" w:rsidP="00A2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39"/>
    <w:multiLevelType w:val="hybridMultilevel"/>
    <w:tmpl w:val="1E2824AC"/>
    <w:lvl w:ilvl="0" w:tplc="F05480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7A09"/>
    <w:multiLevelType w:val="hybridMultilevel"/>
    <w:tmpl w:val="1C1A60D6"/>
    <w:lvl w:ilvl="0" w:tplc="F054809A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ADA2646"/>
    <w:multiLevelType w:val="hybridMultilevel"/>
    <w:tmpl w:val="2AD22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756E5"/>
    <w:multiLevelType w:val="hybridMultilevel"/>
    <w:tmpl w:val="A68238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14114F"/>
    <w:multiLevelType w:val="hybridMultilevel"/>
    <w:tmpl w:val="57608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9031BC"/>
    <w:multiLevelType w:val="hybridMultilevel"/>
    <w:tmpl w:val="82E61AE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4333E"/>
    <w:multiLevelType w:val="hybridMultilevel"/>
    <w:tmpl w:val="48F0B5A6"/>
    <w:lvl w:ilvl="0" w:tplc="F054809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800A11"/>
    <w:multiLevelType w:val="hybridMultilevel"/>
    <w:tmpl w:val="20641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C060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5547B"/>
    <w:multiLevelType w:val="hybridMultilevel"/>
    <w:tmpl w:val="4EA8D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57"/>
    <w:rsid w:val="00022C60"/>
    <w:rsid w:val="00043AC6"/>
    <w:rsid w:val="00056434"/>
    <w:rsid w:val="00092C58"/>
    <w:rsid w:val="000A7632"/>
    <w:rsid w:val="000F5321"/>
    <w:rsid w:val="001469B4"/>
    <w:rsid w:val="001803E4"/>
    <w:rsid w:val="001954F1"/>
    <w:rsid w:val="001B49DE"/>
    <w:rsid w:val="001C3356"/>
    <w:rsid w:val="001E0823"/>
    <w:rsid w:val="00203753"/>
    <w:rsid w:val="002744B5"/>
    <w:rsid w:val="002E0246"/>
    <w:rsid w:val="002E28E4"/>
    <w:rsid w:val="00372BD2"/>
    <w:rsid w:val="00377738"/>
    <w:rsid w:val="003B7501"/>
    <w:rsid w:val="003E526F"/>
    <w:rsid w:val="0041174B"/>
    <w:rsid w:val="004510E8"/>
    <w:rsid w:val="00482507"/>
    <w:rsid w:val="004C0652"/>
    <w:rsid w:val="004C65F6"/>
    <w:rsid w:val="004D22A1"/>
    <w:rsid w:val="00505BBD"/>
    <w:rsid w:val="005A46EA"/>
    <w:rsid w:val="005F4A9A"/>
    <w:rsid w:val="0062113C"/>
    <w:rsid w:val="00634A3D"/>
    <w:rsid w:val="00643506"/>
    <w:rsid w:val="006B4F52"/>
    <w:rsid w:val="006C1030"/>
    <w:rsid w:val="006C4DC6"/>
    <w:rsid w:val="006E79CD"/>
    <w:rsid w:val="006F1DEF"/>
    <w:rsid w:val="00720D9D"/>
    <w:rsid w:val="00734AF2"/>
    <w:rsid w:val="007A4D0A"/>
    <w:rsid w:val="007D63C7"/>
    <w:rsid w:val="007E3842"/>
    <w:rsid w:val="008A797A"/>
    <w:rsid w:val="009206CE"/>
    <w:rsid w:val="00972A44"/>
    <w:rsid w:val="009A25BE"/>
    <w:rsid w:val="009B09C9"/>
    <w:rsid w:val="00A071AE"/>
    <w:rsid w:val="00A2421A"/>
    <w:rsid w:val="00A8245C"/>
    <w:rsid w:val="00AC0520"/>
    <w:rsid w:val="00B134E4"/>
    <w:rsid w:val="00B1608A"/>
    <w:rsid w:val="00B24FE1"/>
    <w:rsid w:val="00B33B3D"/>
    <w:rsid w:val="00B43E09"/>
    <w:rsid w:val="00B46AF1"/>
    <w:rsid w:val="00B76982"/>
    <w:rsid w:val="00BB462E"/>
    <w:rsid w:val="00BE09B8"/>
    <w:rsid w:val="00C52DCB"/>
    <w:rsid w:val="00C60521"/>
    <w:rsid w:val="00C87B24"/>
    <w:rsid w:val="00C94514"/>
    <w:rsid w:val="00CB073A"/>
    <w:rsid w:val="00CC65EC"/>
    <w:rsid w:val="00CF370C"/>
    <w:rsid w:val="00D51557"/>
    <w:rsid w:val="00D64138"/>
    <w:rsid w:val="00D93289"/>
    <w:rsid w:val="00DA57A5"/>
    <w:rsid w:val="00DB52DB"/>
    <w:rsid w:val="00DB644E"/>
    <w:rsid w:val="00E026E8"/>
    <w:rsid w:val="00E23AE4"/>
    <w:rsid w:val="00F55E21"/>
    <w:rsid w:val="00FD369C"/>
    <w:rsid w:val="00FE09FE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557"/>
    <w:pPr>
      <w:spacing w:before="0" w:after="200" w:line="276" w:lineRule="auto"/>
    </w:pPr>
  </w:style>
  <w:style w:type="paragraph" w:styleId="Titolo2">
    <w:name w:val="heading 2"/>
    <w:basedOn w:val="Normale"/>
    <w:next w:val="Normale"/>
    <w:link w:val="Titolo2Carattere"/>
    <w:qFormat/>
    <w:rsid w:val="006E79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155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7B2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87B24"/>
    <w:pPr>
      <w:spacing w:after="0" w:line="240" w:lineRule="auto"/>
      <w:jc w:val="both"/>
    </w:pPr>
    <w:rPr>
      <w:rFonts w:ascii="Verdana" w:eastAsia="Times New Roman" w:hAnsi="Verdana" w:cs="Times New Roman"/>
      <w:b/>
      <w:sz w:val="18"/>
      <w:szCs w:val="24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C87B24"/>
    <w:rPr>
      <w:rFonts w:ascii="Verdana" w:eastAsia="Times New Roman" w:hAnsi="Verdana" w:cs="Times New Roman"/>
      <w:b/>
      <w:sz w:val="18"/>
      <w:szCs w:val="24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87B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87B24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A24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21A"/>
  </w:style>
  <w:style w:type="paragraph" w:styleId="Pidipagina">
    <w:name w:val="footer"/>
    <w:basedOn w:val="Normale"/>
    <w:link w:val="PidipaginaCarattere"/>
    <w:uiPriority w:val="99"/>
    <w:unhideWhenUsed/>
    <w:rsid w:val="00A24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21A"/>
  </w:style>
  <w:style w:type="paragraph" w:customStyle="1" w:styleId="Default">
    <w:name w:val="Default"/>
    <w:rsid w:val="001E0823"/>
    <w:pPr>
      <w:autoSpaceDE w:val="0"/>
      <w:autoSpaceDN w:val="0"/>
      <w:adjustRightInd w:val="0"/>
      <w:spacing w:before="0" w:after="0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E79C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semiHidden/>
    <w:unhideWhenUsed/>
    <w:rsid w:val="001469B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056434"/>
    <w:pPr>
      <w:widowControl w:val="0"/>
      <w:autoSpaceDE w:val="0"/>
      <w:autoSpaceDN w:val="0"/>
      <w:spacing w:before="119"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557"/>
    <w:pPr>
      <w:spacing w:before="0" w:after="200" w:line="276" w:lineRule="auto"/>
    </w:pPr>
  </w:style>
  <w:style w:type="paragraph" w:styleId="Titolo2">
    <w:name w:val="heading 2"/>
    <w:basedOn w:val="Normale"/>
    <w:next w:val="Normale"/>
    <w:link w:val="Titolo2Carattere"/>
    <w:qFormat/>
    <w:rsid w:val="006E79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155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7B2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87B24"/>
    <w:pPr>
      <w:spacing w:after="0" w:line="240" w:lineRule="auto"/>
      <w:jc w:val="both"/>
    </w:pPr>
    <w:rPr>
      <w:rFonts w:ascii="Verdana" w:eastAsia="Times New Roman" w:hAnsi="Verdana" w:cs="Times New Roman"/>
      <w:b/>
      <w:sz w:val="18"/>
      <w:szCs w:val="24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C87B24"/>
    <w:rPr>
      <w:rFonts w:ascii="Verdana" w:eastAsia="Times New Roman" w:hAnsi="Verdana" w:cs="Times New Roman"/>
      <w:b/>
      <w:sz w:val="18"/>
      <w:szCs w:val="24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87B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87B24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A24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21A"/>
  </w:style>
  <w:style w:type="paragraph" w:styleId="Pidipagina">
    <w:name w:val="footer"/>
    <w:basedOn w:val="Normale"/>
    <w:link w:val="PidipaginaCarattere"/>
    <w:uiPriority w:val="99"/>
    <w:unhideWhenUsed/>
    <w:rsid w:val="00A24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21A"/>
  </w:style>
  <w:style w:type="paragraph" w:customStyle="1" w:styleId="Default">
    <w:name w:val="Default"/>
    <w:rsid w:val="001E0823"/>
    <w:pPr>
      <w:autoSpaceDE w:val="0"/>
      <w:autoSpaceDN w:val="0"/>
      <w:adjustRightInd w:val="0"/>
      <w:spacing w:before="0" w:after="0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E79C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semiHidden/>
    <w:unhideWhenUsed/>
    <w:rsid w:val="001469B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056434"/>
    <w:pPr>
      <w:widowControl w:val="0"/>
      <w:autoSpaceDE w:val="0"/>
      <w:autoSpaceDN w:val="0"/>
      <w:spacing w:before="119"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Windows User</cp:lastModifiedBy>
  <cp:revision>5</cp:revision>
  <cp:lastPrinted>2018-09-05T17:37:00Z</cp:lastPrinted>
  <dcterms:created xsi:type="dcterms:W3CDTF">2019-11-09T06:24:00Z</dcterms:created>
  <dcterms:modified xsi:type="dcterms:W3CDTF">2020-10-16T05:25:00Z</dcterms:modified>
</cp:coreProperties>
</file>