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DACFB" w14:textId="77777777" w:rsidR="00D562D7" w:rsidRPr="005F656F" w:rsidRDefault="00D562D7" w:rsidP="00D562D7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STORIA</w:t>
      </w:r>
    </w:p>
    <w:p w14:paraId="4B61C6E4" w14:textId="77777777" w:rsidR="00D562D7" w:rsidRPr="005F656F" w:rsidRDefault="00D562D7" w:rsidP="00D562D7">
      <w:pPr>
        <w:jc w:val="center"/>
        <w:rPr>
          <w:rFonts w:ascii="Verdana" w:hAnsi="Verdana"/>
          <w:b/>
          <w:sz w:val="28"/>
          <w:szCs w:val="28"/>
        </w:rPr>
      </w:pPr>
      <w:r w:rsidRPr="005F656F">
        <w:rPr>
          <w:rFonts w:ascii="Verdana" w:hAnsi="Verdana"/>
          <w:b/>
          <w:sz w:val="28"/>
          <w:szCs w:val="28"/>
        </w:rPr>
        <w:t xml:space="preserve">Professionale SERVIZI SANITA’ E ASSISTENZA SOCIALE </w:t>
      </w:r>
    </w:p>
    <w:p w14:paraId="0117EB07" w14:textId="77777777" w:rsidR="00D562D7" w:rsidRPr="00C12732" w:rsidRDefault="00D562D7" w:rsidP="00D562D7">
      <w:pPr>
        <w:jc w:val="center"/>
        <w:rPr>
          <w:rFonts w:ascii="Verdana" w:hAnsi="Verdana"/>
          <w:b/>
          <w:sz w:val="28"/>
          <w:szCs w:val="28"/>
        </w:rPr>
      </w:pPr>
      <w:r w:rsidRPr="00C12732">
        <w:rPr>
          <w:rFonts w:ascii="Verdana" w:hAnsi="Verdana"/>
          <w:b/>
          <w:sz w:val="28"/>
          <w:szCs w:val="28"/>
        </w:rPr>
        <w:t>Professionale SERVIZI CULTURA E SPETTACOLO</w:t>
      </w:r>
    </w:p>
    <w:p w14:paraId="0DA028FD" w14:textId="77777777" w:rsidR="00D562D7" w:rsidRPr="005F656F" w:rsidRDefault="00D562D7" w:rsidP="00D562D7">
      <w:pPr>
        <w:jc w:val="center"/>
        <w:rPr>
          <w:rFonts w:ascii="Verdana" w:hAnsi="Verdana"/>
          <w:b/>
          <w:sz w:val="28"/>
          <w:szCs w:val="28"/>
        </w:rPr>
      </w:pPr>
      <w:r w:rsidRPr="00C12732">
        <w:rPr>
          <w:rFonts w:ascii="Verdana" w:hAnsi="Verdana"/>
          <w:b/>
          <w:sz w:val="28"/>
          <w:szCs w:val="28"/>
        </w:rPr>
        <w:t>Professionale ENOGASTRONOMIA E OSPITALITA’ ALBERGHIERA</w:t>
      </w:r>
    </w:p>
    <w:p w14:paraId="5451234A" w14:textId="77777777" w:rsidR="00D562D7" w:rsidRDefault="00D562D7" w:rsidP="00D562D7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28"/>
          <w:szCs w:val="28"/>
        </w:rPr>
      </w:pPr>
      <w:r w:rsidRPr="005F656F">
        <w:rPr>
          <w:rFonts w:ascii="Verdana" w:hAnsi="Verdana"/>
          <w:b/>
          <w:sz w:val="28"/>
          <w:szCs w:val="28"/>
        </w:rPr>
        <w:t>TERZO ANNO</w:t>
      </w:r>
    </w:p>
    <w:p w14:paraId="47C3A7C2" w14:textId="77777777" w:rsidR="00D562D7" w:rsidRDefault="00D562D7" w:rsidP="00D562D7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28"/>
          <w:szCs w:val="28"/>
        </w:rPr>
      </w:pPr>
    </w:p>
    <w:p w14:paraId="3807A5C7" w14:textId="77777777" w:rsidR="00D562D7" w:rsidRDefault="00D562D7" w:rsidP="00D562D7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28"/>
          <w:szCs w:val="28"/>
        </w:rPr>
      </w:pPr>
    </w:p>
    <w:p w14:paraId="186F9724" w14:textId="77777777" w:rsidR="00D562D7" w:rsidRPr="005F656F" w:rsidRDefault="00D562D7" w:rsidP="00D562D7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28"/>
          <w:szCs w:val="28"/>
        </w:rPr>
      </w:pPr>
    </w:p>
    <w:p w14:paraId="0C05FD5F" w14:textId="77777777" w:rsidR="00D562D7" w:rsidRPr="005F656F" w:rsidRDefault="00D562D7" w:rsidP="00D562D7">
      <w:pPr>
        <w:pStyle w:val="Default"/>
      </w:pP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2972"/>
        <w:gridCol w:w="4678"/>
        <w:gridCol w:w="2977"/>
        <w:gridCol w:w="1275"/>
        <w:gridCol w:w="2807"/>
      </w:tblGrid>
      <w:tr w:rsidR="00D562D7" w:rsidRPr="005F656F" w14:paraId="5AAF8558" w14:textId="77777777" w:rsidTr="00863976">
        <w:trPr>
          <w:trHeight w:val="897"/>
        </w:trPr>
        <w:tc>
          <w:tcPr>
            <w:tcW w:w="2972" w:type="dxa"/>
          </w:tcPr>
          <w:p w14:paraId="5CD5EF51" w14:textId="77777777" w:rsidR="00D562D7" w:rsidRPr="006A19EC" w:rsidRDefault="00D562D7" w:rsidP="003F2EF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6A19EC">
              <w:rPr>
                <w:rFonts w:asciiTheme="minorHAnsi" w:hAnsiTheme="minorHAnsi" w:cstheme="minorHAnsi"/>
                <w:b/>
                <w:color w:val="333333"/>
              </w:rPr>
              <w:t xml:space="preserve">COMPETENZE DI RIFERIMENTO  </w:t>
            </w:r>
          </w:p>
        </w:tc>
        <w:tc>
          <w:tcPr>
            <w:tcW w:w="4678" w:type="dxa"/>
          </w:tcPr>
          <w:p w14:paraId="164ACD0C" w14:textId="77777777" w:rsidR="00D562D7" w:rsidRPr="006A19EC" w:rsidRDefault="00D562D7" w:rsidP="003F2EF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6A19EC">
              <w:rPr>
                <w:rFonts w:asciiTheme="minorHAnsi" w:hAnsiTheme="minorHAnsi" w:cstheme="minorHAnsi"/>
                <w:b/>
                <w:color w:val="333333"/>
              </w:rPr>
              <w:t>COMPETENZE INTERMEDIE </w:t>
            </w:r>
            <w:r w:rsidRPr="006A19EC">
              <w:rPr>
                <w:rFonts w:asciiTheme="minorHAnsi" w:hAnsiTheme="minorHAnsi" w:cstheme="minorHAnsi"/>
                <w:b/>
                <w:color w:val="333333"/>
              </w:rPr>
              <w:br/>
            </w:r>
          </w:p>
        </w:tc>
        <w:tc>
          <w:tcPr>
            <w:tcW w:w="2977" w:type="dxa"/>
          </w:tcPr>
          <w:p w14:paraId="4EA8F7EF" w14:textId="77777777" w:rsidR="00D562D7" w:rsidRPr="006A19EC" w:rsidRDefault="00D562D7" w:rsidP="003F2EF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6A19EC">
              <w:rPr>
                <w:rFonts w:asciiTheme="minorHAnsi" w:hAnsiTheme="minorHAnsi" w:cstheme="minorHAnsi"/>
                <w:b/>
                <w:color w:val="333333"/>
              </w:rPr>
              <w:t>ABILITA'</w:t>
            </w:r>
          </w:p>
        </w:tc>
        <w:tc>
          <w:tcPr>
            <w:tcW w:w="1275" w:type="dxa"/>
          </w:tcPr>
          <w:p w14:paraId="433C7CF7" w14:textId="77777777" w:rsidR="00D562D7" w:rsidRPr="005F656F" w:rsidRDefault="00D562D7" w:rsidP="003F2E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UDA</w:t>
            </w:r>
          </w:p>
        </w:tc>
        <w:tc>
          <w:tcPr>
            <w:tcW w:w="2807" w:type="dxa"/>
          </w:tcPr>
          <w:p w14:paraId="0292F437" w14:textId="77777777" w:rsidR="00D562D7" w:rsidRPr="005F656F" w:rsidRDefault="00D562D7" w:rsidP="003F2E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CONOSCENZE</w:t>
            </w:r>
          </w:p>
        </w:tc>
      </w:tr>
      <w:tr w:rsidR="00D562D7" w:rsidRPr="00244B8E" w14:paraId="11DDD5B6" w14:textId="77777777" w:rsidTr="00863976">
        <w:tc>
          <w:tcPr>
            <w:tcW w:w="2972" w:type="dxa"/>
          </w:tcPr>
          <w:p w14:paraId="59306F3F" w14:textId="3D4A1E3C" w:rsidR="00D562D7" w:rsidRPr="00D562D7" w:rsidRDefault="00D562D7" w:rsidP="00D56D40">
            <w:pPr>
              <w:pStyle w:val="Paragrafoelenco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bCs/>
                <w:sz w:val="24"/>
                <w:szCs w:val="24"/>
              </w:rPr>
              <w:t>N°3 Riconoscere gli aspetti geografici, ecologici territoriali dell’ambiente naturale ed antropico, le connessioni con le strutture demografiche, economiche, sociali e le trasformazioni intervenute nel corso del tempo</w:t>
            </w:r>
          </w:p>
          <w:p w14:paraId="3228AB97" w14:textId="77777777" w:rsidR="00D562D7" w:rsidRPr="00D562D7" w:rsidRDefault="00D562D7" w:rsidP="00D562D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D4B8251" w14:textId="77777777" w:rsidR="00D562D7" w:rsidRPr="00D562D7" w:rsidRDefault="00D562D7" w:rsidP="003F2EFD">
            <w:pPr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it-IT"/>
              </w:rPr>
            </w:pPr>
          </w:p>
          <w:p w14:paraId="34D33BB0" w14:textId="77777777" w:rsidR="00D562D7" w:rsidRPr="00D562D7" w:rsidRDefault="00D562D7" w:rsidP="003F2EFD">
            <w:pPr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it-IT"/>
              </w:rPr>
            </w:pPr>
          </w:p>
          <w:p w14:paraId="26A595BF" w14:textId="77777777" w:rsidR="00D562D7" w:rsidRPr="00D562D7" w:rsidRDefault="00D562D7" w:rsidP="003F2EFD">
            <w:pPr>
              <w:pStyle w:val="NormaleWeb"/>
              <w:shd w:val="clear" w:color="auto" w:fill="FFFFFF"/>
              <w:jc w:val="both"/>
              <w:rPr>
                <w:rFonts w:asciiTheme="majorHAnsi" w:hAnsiTheme="majorHAnsi" w:cstheme="majorHAnsi"/>
                <w:bCs/>
              </w:rPr>
            </w:pPr>
          </w:p>
          <w:p w14:paraId="396E8CD0" w14:textId="77777777" w:rsidR="00D562D7" w:rsidRPr="00D562D7" w:rsidRDefault="00D562D7" w:rsidP="003F2EFD">
            <w:pPr>
              <w:pStyle w:val="NormaleWeb"/>
              <w:shd w:val="clear" w:color="auto" w:fill="FFFFFF"/>
              <w:jc w:val="both"/>
              <w:rPr>
                <w:rFonts w:asciiTheme="majorHAnsi" w:hAnsiTheme="majorHAnsi" w:cstheme="majorHAnsi"/>
                <w:bCs/>
              </w:rPr>
            </w:pPr>
          </w:p>
          <w:p w14:paraId="611CEBE4" w14:textId="77777777" w:rsidR="00D562D7" w:rsidRPr="00D562D7" w:rsidRDefault="00D562D7" w:rsidP="003F2EFD">
            <w:pPr>
              <w:pStyle w:val="NormaleWeb"/>
              <w:shd w:val="clear" w:color="auto" w:fill="FFFFFF"/>
              <w:jc w:val="both"/>
              <w:rPr>
                <w:rFonts w:asciiTheme="majorHAnsi" w:hAnsiTheme="majorHAnsi" w:cstheme="majorHAnsi"/>
                <w:bCs/>
              </w:rPr>
            </w:pPr>
          </w:p>
          <w:p w14:paraId="2D926BFC" w14:textId="77777777" w:rsidR="00D562D7" w:rsidRPr="00D562D7" w:rsidRDefault="00D562D7" w:rsidP="003F2EFD">
            <w:pPr>
              <w:pStyle w:val="NormaleWeb"/>
              <w:shd w:val="clear" w:color="auto" w:fill="FFFFFF"/>
              <w:jc w:val="both"/>
              <w:rPr>
                <w:rFonts w:asciiTheme="majorHAnsi" w:hAnsiTheme="majorHAnsi" w:cstheme="majorHAnsi"/>
                <w:bCs/>
              </w:rPr>
            </w:pPr>
          </w:p>
          <w:p w14:paraId="65457A70" w14:textId="77777777" w:rsidR="00D562D7" w:rsidRPr="00D562D7" w:rsidRDefault="00D562D7" w:rsidP="003F2EFD">
            <w:pPr>
              <w:pStyle w:val="NormaleWeb"/>
              <w:shd w:val="clear" w:color="auto" w:fill="FFFFFF"/>
              <w:jc w:val="both"/>
              <w:rPr>
                <w:rFonts w:asciiTheme="majorHAnsi" w:hAnsiTheme="majorHAnsi" w:cstheme="majorHAnsi"/>
                <w:bCs/>
              </w:rPr>
            </w:pPr>
          </w:p>
          <w:p w14:paraId="3576F700" w14:textId="77777777" w:rsidR="00D562D7" w:rsidRPr="00D562D7" w:rsidRDefault="00D562D7" w:rsidP="003F2EFD">
            <w:pPr>
              <w:pStyle w:val="NormaleWeb"/>
              <w:shd w:val="clear" w:color="auto" w:fill="FFFFFF"/>
              <w:jc w:val="both"/>
              <w:rPr>
                <w:rFonts w:asciiTheme="majorHAnsi" w:hAnsiTheme="majorHAnsi" w:cstheme="majorHAnsi"/>
                <w:bCs/>
              </w:rPr>
            </w:pPr>
          </w:p>
          <w:p w14:paraId="2FEE8C73" w14:textId="77777777" w:rsidR="00D562D7" w:rsidRPr="00D562D7" w:rsidRDefault="00D562D7" w:rsidP="003F2EFD">
            <w:pPr>
              <w:pStyle w:val="NormaleWeb"/>
              <w:shd w:val="clear" w:color="auto" w:fill="FFFFFF"/>
              <w:jc w:val="both"/>
              <w:rPr>
                <w:rFonts w:asciiTheme="majorHAnsi" w:hAnsiTheme="majorHAnsi" w:cstheme="majorHAnsi"/>
                <w:bCs/>
              </w:rPr>
            </w:pPr>
          </w:p>
          <w:p w14:paraId="1CA4D0EE" w14:textId="2C851975" w:rsidR="00D562D7" w:rsidRPr="00D562D7" w:rsidRDefault="00D562D7" w:rsidP="003F2EFD">
            <w:pPr>
              <w:pStyle w:val="NormaleWeb"/>
              <w:shd w:val="clear" w:color="auto" w:fill="FFFFFF"/>
              <w:jc w:val="both"/>
              <w:rPr>
                <w:rFonts w:asciiTheme="majorHAnsi" w:hAnsiTheme="majorHAnsi" w:cstheme="majorHAnsi"/>
                <w:bCs/>
              </w:rPr>
            </w:pPr>
            <w:r w:rsidRPr="00D562D7">
              <w:rPr>
                <w:rFonts w:asciiTheme="majorHAnsi" w:hAnsiTheme="majorHAnsi" w:cstheme="majorHAnsi"/>
                <w:bCs/>
              </w:rPr>
              <w:t>N°2 Utilizzare il patrimonio lessicale ed espressivo della lingua italiana secondo le esigenze comunicative nei vari contesti: sociali, culturali, scientifici, economici, tecnologici e professionali</w:t>
            </w:r>
            <w:r w:rsidR="00D56D40">
              <w:rPr>
                <w:rFonts w:asciiTheme="majorHAnsi" w:hAnsiTheme="majorHAnsi" w:cstheme="majorHAnsi"/>
                <w:bCs/>
              </w:rPr>
              <w:t>.</w:t>
            </w:r>
          </w:p>
          <w:p w14:paraId="79F00529" w14:textId="77777777" w:rsidR="00D562D7" w:rsidRPr="00D562D7" w:rsidRDefault="00D562D7" w:rsidP="003F2EFD">
            <w:pPr>
              <w:pStyle w:val="Default"/>
              <w:jc w:val="both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</w:rPr>
            </w:pPr>
          </w:p>
          <w:p w14:paraId="0802F9C6" w14:textId="77777777" w:rsidR="00D562D7" w:rsidRPr="00D562D7" w:rsidRDefault="00D562D7" w:rsidP="003F2EFD">
            <w:pPr>
              <w:pStyle w:val="Default"/>
              <w:jc w:val="both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</w:rPr>
            </w:pPr>
          </w:p>
          <w:p w14:paraId="7534C86A" w14:textId="77777777" w:rsidR="00D562D7" w:rsidRPr="00D562D7" w:rsidRDefault="00D562D7" w:rsidP="003F2EFD">
            <w:pPr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it-IT"/>
              </w:rPr>
            </w:pPr>
          </w:p>
          <w:p w14:paraId="04F98026" w14:textId="77777777" w:rsidR="00D562D7" w:rsidRPr="00D562D7" w:rsidRDefault="00D562D7" w:rsidP="003F2EFD">
            <w:pPr>
              <w:jc w:val="both"/>
              <w:rPr>
                <w:rFonts w:asciiTheme="majorHAnsi" w:hAnsiTheme="majorHAnsi" w:cstheme="majorHAnsi"/>
                <w:bCs/>
                <w:color w:val="333333"/>
                <w:sz w:val="24"/>
                <w:szCs w:val="24"/>
              </w:rPr>
            </w:pPr>
          </w:p>
          <w:p w14:paraId="72B5EC2C" w14:textId="77777777" w:rsidR="00D562D7" w:rsidRPr="00D562D7" w:rsidRDefault="00D562D7" w:rsidP="003F2EFD">
            <w:pPr>
              <w:jc w:val="both"/>
              <w:rPr>
                <w:rFonts w:asciiTheme="majorHAnsi" w:hAnsiTheme="majorHAnsi" w:cstheme="majorHAnsi"/>
                <w:bCs/>
                <w:color w:val="333333"/>
                <w:sz w:val="24"/>
                <w:szCs w:val="24"/>
              </w:rPr>
            </w:pPr>
          </w:p>
          <w:p w14:paraId="483240EE" w14:textId="77777777" w:rsidR="00D562D7" w:rsidRPr="00D562D7" w:rsidRDefault="00D562D7" w:rsidP="003F2EFD">
            <w:pPr>
              <w:jc w:val="both"/>
              <w:rPr>
                <w:rFonts w:asciiTheme="majorHAnsi" w:hAnsiTheme="majorHAnsi" w:cstheme="majorHAnsi"/>
                <w:bCs/>
                <w:color w:val="333333"/>
                <w:sz w:val="24"/>
                <w:szCs w:val="24"/>
              </w:rPr>
            </w:pPr>
          </w:p>
          <w:p w14:paraId="4AF1C87F" w14:textId="77777777" w:rsidR="00D562D7" w:rsidRPr="00D562D7" w:rsidRDefault="00D562D7" w:rsidP="003F2EFD">
            <w:pPr>
              <w:pStyle w:val="Default"/>
              <w:rPr>
                <w:rFonts w:asciiTheme="majorHAnsi" w:hAnsiTheme="majorHAnsi" w:cstheme="majorHAnsi"/>
                <w:bCs/>
                <w:color w:val="333333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CEF781" w14:textId="0C3FD6A0" w:rsidR="00863976" w:rsidRPr="00D562D7" w:rsidRDefault="00863976" w:rsidP="00863976">
            <w:pPr>
              <w:pStyle w:val="NormaleWeb"/>
              <w:shd w:val="clear" w:color="auto" w:fill="FFFFFF"/>
              <w:jc w:val="both"/>
              <w:rPr>
                <w:rFonts w:asciiTheme="majorHAnsi" w:hAnsiTheme="majorHAnsi" w:cstheme="majorHAnsi"/>
                <w:bCs/>
              </w:rPr>
            </w:pPr>
            <w:r w:rsidRPr="00D562D7">
              <w:rPr>
                <w:rFonts w:asciiTheme="majorHAnsi" w:hAnsiTheme="majorHAnsi" w:cstheme="majorHAnsi"/>
                <w:bCs/>
              </w:rPr>
              <w:lastRenderedPageBreak/>
              <w:t>Identificare le relazioni tra le caratteristiche geomo</w:t>
            </w:r>
            <w:r w:rsidR="00D56D40">
              <w:rPr>
                <w:rFonts w:asciiTheme="majorHAnsi" w:hAnsiTheme="majorHAnsi" w:cstheme="majorHAnsi"/>
                <w:bCs/>
              </w:rPr>
              <w:t>r</w:t>
            </w:r>
            <w:r w:rsidRPr="00D562D7">
              <w:rPr>
                <w:rFonts w:asciiTheme="majorHAnsi" w:hAnsiTheme="majorHAnsi" w:cstheme="majorHAnsi"/>
                <w:bCs/>
              </w:rPr>
              <w:t xml:space="preserve">fologiche e lo sviluppo del proprio territorio, anche in prospettiva storica, e utilizzare idonei strumenti di rappresentazione dei dati acquisiti. </w:t>
            </w:r>
          </w:p>
          <w:p w14:paraId="48FA15B8" w14:textId="77777777" w:rsidR="00D562D7" w:rsidRPr="00D562D7" w:rsidRDefault="00D562D7" w:rsidP="00863976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tbl>
            <w:tblPr>
              <w:tblW w:w="46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9"/>
            </w:tblGrid>
            <w:tr w:rsidR="00D562D7" w:rsidRPr="00D562D7" w14:paraId="1B0BDF0E" w14:textId="77777777" w:rsidTr="00D562D7">
              <w:trPr>
                <w:trHeight w:val="412"/>
              </w:trPr>
              <w:tc>
                <w:tcPr>
                  <w:tcW w:w="4689" w:type="dxa"/>
                </w:tcPr>
                <w:p w14:paraId="70FFA939" w14:textId="77777777" w:rsidR="00D562D7" w:rsidRPr="00D562D7" w:rsidRDefault="00D562D7" w:rsidP="00863976">
                  <w:pPr>
                    <w:pStyle w:val="NormaleWeb"/>
                    <w:shd w:val="clear" w:color="auto" w:fill="FFFFFF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</w:tbl>
          <w:p w14:paraId="3178CC91" w14:textId="77777777" w:rsidR="00D562D7" w:rsidRPr="00D562D7" w:rsidRDefault="00D562D7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333333"/>
              </w:rPr>
            </w:pPr>
          </w:p>
          <w:p w14:paraId="024C9E29" w14:textId="77777777" w:rsidR="00D562D7" w:rsidRPr="00D562D7" w:rsidRDefault="00D562D7" w:rsidP="003F2EFD">
            <w:pPr>
              <w:pStyle w:val="NormaleWeb"/>
              <w:shd w:val="clear" w:color="auto" w:fill="FFFFFF"/>
              <w:rPr>
                <w:rFonts w:asciiTheme="majorHAnsi" w:hAnsiTheme="majorHAnsi" w:cstheme="majorHAnsi"/>
                <w:bCs/>
              </w:rPr>
            </w:pPr>
          </w:p>
          <w:p w14:paraId="505C494F" w14:textId="77777777" w:rsidR="00D562D7" w:rsidRPr="00D562D7" w:rsidRDefault="00D562D7" w:rsidP="003F2EFD">
            <w:pPr>
              <w:pStyle w:val="NormaleWeb"/>
              <w:shd w:val="clear" w:color="auto" w:fill="FFFFFF"/>
              <w:rPr>
                <w:rFonts w:asciiTheme="majorHAnsi" w:hAnsiTheme="majorHAnsi" w:cstheme="majorHAnsi"/>
                <w:bCs/>
              </w:rPr>
            </w:pPr>
          </w:p>
          <w:p w14:paraId="7F75414D" w14:textId="77777777" w:rsidR="00D562D7" w:rsidRPr="00D562D7" w:rsidRDefault="00D562D7" w:rsidP="003F2EFD">
            <w:pPr>
              <w:pStyle w:val="NormaleWeb"/>
              <w:shd w:val="clear" w:color="auto" w:fill="FFFFFF"/>
              <w:rPr>
                <w:rFonts w:asciiTheme="majorHAnsi" w:hAnsiTheme="majorHAnsi" w:cstheme="majorHAnsi"/>
                <w:bCs/>
              </w:rPr>
            </w:pPr>
          </w:p>
          <w:p w14:paraId="50572381" w14:textId="77777777" w:rsidR="00D562D7" w:rsidRPr="00D562D7" w:rsidRDefault="00D562D7" w:rsidP="003F2EFD">
            <w:pPr>
              <w:pStyle w:val="NormaleWeb"/>
              <w:shd w:val="clear" w:color="auto" w:fill="FFFFFF"/>
              <w:rPr>
                <w:rFonts w:asciiTheme="majorHAnsi" w:hAnsiTheme="majorHAnsi" w:cstheme="majorHAnsi"/>
                <w:bCs/>
              </w:rPr>
            </w:pPr>
          </w:p>
          <w:p w14:paraId="39F9E182" w14:textId="77777777" w:rsidR="00D562D7" w:rsidRPr="00D562D7" w:rsidRDefault="00D562D7" w:rsidP="003F2EFD">
            <w:pPr>
              <w:pStyle w:val="NormaleWeb"/>
              <w:shd w:val="clear" w:color="auto" w:fill="FFFFFF"/>
              <w:rPr>
                <w:rFonts w:asciiTheme="majorHAnsi" w:hAnsiTheme="majorHAnsi" w:cstheme="majorHAnsi"/>
                <w:bCs/>
              </w:rPr>
            </w:pPr>
          </w:p>
          <w:p w14:paraId="424D034E" w14:textId="77777777" w:rsidR="00D562D7" w:rsidRPr="00D562D7" w:rsidRDefault="00D562D7" w:rsidP="003F2EFD">
            <w:pPr>
              <w:pStyle w:val="NormaleWeb"/>
              <w:shd w:val="clear" w:color="auto" w:fill="FFFFFF"/>
              <w:rPr>
                <w:rFonts w:asciiTheme="majorHAnsi" w:hAnsiTheme="majorHAnsi" w:cstheme="majorHAnsi"/>
                <w:bCs/>
              </w:rPr>
            </w:pPr>
          </w:p>
          <w:p w14:paraId="1F84A154" w14:textId="77777777" w:rsidR="00D562D7" w:rsidRPr="00D562D7" w:rsidRDefault="00D562D7" w:rsidP="003F2EFD">
            <w:pPr>
              <w:pStyle w:val="NormaleWeb"/>
              <w:shd w:val="clear" w:color="auto" w:fill="FFFFFF"/>
              <w:rPr>
                <w:rFonts w:asciiTheme="majorHAnsi" w:hAnsiTheme="majorHAnsi" w:cstheme="majorHAnsi"/>
                <w:bCs/>
              </w:rPr>
            </w:pPr>
          </w:p>
          <w:p w14:paraId="3E2DCCC3" w14:textId="77777777" w:rsidR="00D562D7" w:rsidRPr="00D562D7" w:rsidRDefault="00D562D7" w:rsidP="003F2EFD">
            <w:pPr>
              <w:pStyle w:val="NormaleWeb"/>
              <w:shd w:val="clear" w:color="auto" w:fill="FFFFFF"/>
              <w:rPr>
                <w:rFonts w:asciiTheme="majorHAnsi" w:hAnsiTheme="majorHAnsi" w:cstheme="majorHAnsi"/>
                <w:bCs/>
              </w:rPr>
            </w:pPr>
          </w:p>
          <w:p w14:paraId="0C5F29E3" w14:textId="77777777" w:rsidR="00D562D7" w:rsidRPr="00D562D7" w:rsidRDefault="00D562D7" w:rsidP="00D56D40">
            <w:pPr>
              <w:pStyle w:val="NormaleWeb"/>
              <w:shd w:val="clear" w:color="auto" w:fill="FFFFFF"/>
              <w:jc w:val="both"/>
              <w:rPr>
                <w:rFonts w:asciiTheme="majorHAnsi" w:hAnsiTheme="majorHAnsi" w:cstheme="majorHAnsi"/>
                <w:bCs/>
              </w:rPr>
            </w:pPr>
            <w:r w:rsidRPr="00D562D7">
              <w:rPr>
                <w:rFonts w:asciiTheme="majorHAnsi" w:hAnsiTheme="majorHAnsi" w:cstheme="majorHAnsi"/>
                <w:bCs/>
              </w:rPr>
              <w:t xml:space="preserve">Produrre diverse forme di scrittura, anche di tipo argomentativo, e realizzare forme di riscrittura intertestuale (sintesi, parafrasi esplicativa e interpretativa), con un uso appropriato e pertinente del lessico anche specialistico, adeguato ai vari contesti. </w:t>
            </w:r>
          </w:p>
          <w:p w14:paraId="39D6AE53" w14:textId="77777777" w:rsidR="00D562D7" w:rsidRPr="00D562D7" w:rsidRDefault="00D562D7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333333"/>
              </w:rPr>
            </w:pPr>
          </w:p>
          <w:p w14:paraId="7BEA7D37" w14:textId="77777777" w:rsidR="00D562D7" w:rsidRPr="00D562D7" w:rsidRDefault="00D562D7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333333"/>
              </w:rPr>
            </w:pPr>
          </w:p>
          <w:p w14:paraId="6DD2A9BA" w14:textId="77777777" w:rsidR="00D562D7" w:rsidRPr="00D562D7" w:rsidRDefault="00D562D7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333333"/>
              </w:rPr>
            </w:pPr>
          </w:p>
          <w:p w14:paraId="45C6436D" w14:textId="77777777" w:rsidR="00D562D7" w:rsidRPr="00D562D7" w:rsidRDefault="00D562D7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333333"/>
              </w:rPr>
            </w:pPr>
          </w:p>
          <w:p w14:paraId="62157401" w14:textId="77777777" w:rsidR="00D562D7" w:rsidRPr="00D562D7" w:rsidRDefault="00D562D7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333333"/>
              </w:rPr>
            </w:pPr>
          </w:p>
          <w:p w14:paraId="6C10282C" w14:textId="77777777" w:rsidR="00D562D7" w:rsidRPr="00D562D7" w:rsidRDefault="00D562D7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333333"/>
              </w:rPr>
            </w:pPr>
          </w:p>
          <w:p w14:paraId="42E209B5" w14:textId="77777777" w:rsidR="00D562D7" w:rsidRPr="00D562D7" w:rsidRDefault="00D562D7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333333"/>
              </w:rPr>
            </w:pPr>
          </w:p>
          <w:p w14:paraId="749B49FB" w14:textId="77777777" w:rsidR="00D562D7" w:rsidRPr="00D562D7" w:rsidRDefault="00D562D7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333333"/>
              </w:rPr>
            </w:pPr>
          </w:p>
        </w:tc>
        <w:tc>
          <w:tcPr>
            <w:tcW w:w="2977" w:type="dxa"/>
          </w:tcPr>
          <w:p w14:paraId="2625C9C0" w14:textId="77777777" w:rsidR="00D562D7" w:rsidRPr="00D56D40" w:rsidRDefault="00D562D7" w:rsidP="00D56D4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6D4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Utilizzare il lessico delle scienze storico-sociali: periodizzazione, Medioevo, Alto-Basso medioevo.</w:t>
            </w:r>
          </w:p>
          <w:p w14:paraId="12B99322" w14:textId="77777777" w:rsidR="00D562D7" w:rsidRPr="00D562D7" w:rsidRDefault="00D562D7" w:rsidP="00D56D40">
            <w:pPr>
              <w:pStyle w:val="Paragrafoelenco"/>
              <w:spacing w:after="0" w:line="240" w:lineRule="auto"/>
              <w:ind w:left="41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4E44A8" w14:textId="0883A47E" w:rsidR="00D562D7" w:rsidRPr="00D562D7" w:rsidRDefault="00D562D7" w:rsidP="00D56D40">
            <w:pPr>
              <w:pStyle w:val="Paragrafoelenco"/>
              <w:spacing w:after="0" w:line="240" w:lineRule="auto"/>
              <w:ind w:left="41"/>
              <w:rPr>
                <w:rFonts w:asciiTheme="majorHAnsi" w:hAnsiTheme="majorHAnsi" w:cstheme="majorHAnsi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sz w:val="24"/>
                <w:szCs w:val="24"/>
              </w:rPr>
              <w:t>Cogliere gli elementi di affinità continuità e diversità-discontinuità fra la civiltà dell’Alto e del Basso Medioevo.</w:t>
            </w:r>
          </w:p>
          <w:p w14:paraId="79ACE1E8" w14:textId="77777777" w:rsidR="00D562D7" w:rsidRPr="00D562D7" w:rsidRDefault="00D562D7" w:rsidP="00D56D40">
            <w:pPr>
              <w:pStyle w:val="Paragrafoelenco"/>
              <w:spacing w:after="0" w:line="240" w:lineRule="auto"/>
              <w:ind w:left="41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636B4D" w14:textId="77777777" w:rsidR="00D562D7" w:rsidRPr="00D562D7" w:rsidRDefault="00D562D7" w:rsidP="00D56D40">
            <w:pPr>
              <w:pStyle w:val="Paragrafoelenco"/>
              <w:spacing w:after="0" w:line="240" w:lineRule="auto"/>
              <w:ind w:left="4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sz w:val="24"/>
                <w:szCs w:val="24"/>
              </w:rPr>
              <w:t xml:space="preserve">Comprendere i fattori storici che permettono di parlare di nascita dell’Europa nel corso del </w:t>
            </w:r>
            <w:r w:rsidRPr="00D562D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Medioevo.</w:t>
            </w:r>
          </w:p>
          <w:p w14:paraId="58AA338B" w14:textId="5E1CD5D6" w:rsidR="00D562D7" w:rsidRPr="00D56D40" w:rsidRDefault="00D562D7" w:rsidP="00D56D4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6D40">
              <w:rPr>
                <w:rFonts w:asciiTheme="majorHAnsi" w:hAnsiTheme="majorHAnsi" w:cstheme="majorHAnsi"/>
                <w:sz w:val="24"/>
                <w:szCs w:val="24"/>
              </w:rPr>
              <w:t>Riconoscere gli elementi di continuità e discontinuità tra il significato attuale e quello medievale dell’idea di Europa</w:t>
            </w:r>
            <w:r w:rsidR="00FE0B1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148830C4" w14:textId="77777777" w:rsidR="00D562D7" w:rsidRPr="00D562D7" w:rsidRDefault="00D562D7" w:rsidP="00D56D40">
            <w:pPr>
              <w:ind w:left="4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8238FC" w14:textId="77777777" w:rsidR="00863976" w:rsidRDefault="00863976" w:rsidP="00D56D40">
            <w:pPr>
              <w:pStyle w:val="Paragrafoelenco"/>
              <w:spacing w:after="0" w:line="240" w:lineRule="auto"/>
              <w:ind w:left="4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ED24F6" w14:textId="77777777" w:rsidR="00863976" w:rsidRDefault="00863976" w:rsidP="00D56D40">
            <w:pPr>
              <w:pStyle w:val="Paragrafoelenco"/>
              <w:spacing w:after="0" w:line="240" w:lineRule="auto"/>
              <w:ind w:left="4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47C220" w14:textId="77777777" w:rsidR="00863976" w:rsidRDefault="00863976" w:rsidP="00D56D40">
            <w:pPr>
              <w:pStyle w:val="Paragrafoelenco"/>
              <w:spacing w:after="0" w:line="240" w:lineRule="auto"/>
              <w:ind w:left="4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48D0A5B" w14:textId="77777777" w:rsidR="00D56D40" w:rsidRDefault="00D56D40" w:rsidP="00D56D4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5EA864" w14:textId="77777777" w:rsidR="00D56D40" w:rsidRDefault="00D56D40" w:rsidP="00D56D4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C39DCE" w14:textId="092E67C3" w:rsidR="00D562D7" w:rsidRPr="00D56D40" w:rsidRDefault="00D562D7" w:rsidP="00D56D4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6D40">
              <w:rPr>
                <w:rFonts w:asciiTheme="majorHAnsi" w:hAnsiTheme="majorHAnsi" w:cstheme="majorHAnsi"/>
                <w:sz w:val="24"/>
                <w:szCs w:val="24"/>
              </w:rPr>
              <w:t>Utilizzare il lessico delle scienze storico-sociali: tassi di natalità-mortalità, feudalesimo, gerarchia sociale</w:t>
            </w:r>
            <w:r w:rsidR="00D56D4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11CE88ED" w14:textId="77777777" w:rsidR="00D56D40" w:rsidRDefault="00D56D40" w:rsidP="00D56D4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89B011" w14:textId="499C7202" w:rsidR="00D562D7" w:rsidRPr="00D56D40" w:rsidRDefault="00D562D7" w:rsidP="00D56D4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6D40">
              <w:rPr>
                <w:rFonts w:asciiTheme="majorHAnsi" w:hAnsiTheme="majorHAnsi" w:cstheme="majorHAnsi"/>
                <w:sz w:val="24"/>
                <w:szCs w:val="24"/>
              </w:rPr>
              <w:t>Acquisire i concetti generali relativi al feudalesimo.</w:t>
            </w:r>
          </w:p>
          <w:p w14:paraId="5B3459E9" w14:textId="77777777" w:rsidR="00D562D7" w:rsidRPr="00D562D7" w:rsidRDefault="00D562D7" w:rsidP="00D56D40">
            <w:pPr>
              <w:pStyle w:val="Paragrafoelenco"/>
              <w:spacing w:after="0" w:line="240" w:lineRule="auto"/>
              <w:ind w:left="4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6A2267" w14:textId="77777777" w:rsidR="00D562D7" w:rsidRPr="00D56D40" w:rsidRDefault="00D562D7" w:rsidP="00D56D4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6D40">
              <w:rPr>
                <w:rFonts w:asciiTheme="majorHAnsi" w:hAnsiTheme="majorHAnsi" w:cstheme="majorHAnsi"/>
                <w:sz w:val="24"/>
                <w:szCs w:val="24"/>
              </w:rPr>
              <w:t>Acquisire i concetti generali relativi alla crescita economica e demografica successiva all’anno Mille.</w:t>
            </w:r>
          </w:p>
          <w:p w14:paraId="3CB68C54" w14:textId="77777777" w:rsidR="00D562D7" w:rsidRPr="00D562D7" w:rsidRDefault="00D562D7" w:rsidP="00D56D40">
            <w:pPr>
              <w:pStyle w:val="Paragrafoelenco"/>
              <w:spacing w:after="0" w:line="240" w:lineRule="auto"/>
              <w:ind w:left="4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32543A" w14:textId="77777777" w:rsidR="00D562D7" w:rsidRPr="00D56D40" w:rsidRDefault="00D562D7" w:rsidP="00D56D40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6D40">
              <w:rPr>
                <w:rFonts w:asciiTheme="majorHAnsi" w:hAnsiTheme="majorHAnsi" w:cstheme="majorHAnsi"/>
                <w:sz w:val="24"/>
                <w:szCs w:val="24"/>
              </w:rPr>
              <w:t>Individuare i mutamenti ambientali conseguenti allo sviluppo successivo all’anno mille.</w:t>
            </w:r>
          </w:p>
          <w:p w14:paraId="1FD5FA28" w14:textId="544F578A" w:rsidR="00D562D7" w:rsidRPr="00D562D7" w:rsidRDefault="00D562D7" w:rsidP="00D56D40">
            <w:pPr>
              <w:pStyle w:val="Paragrafoelenco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sz w:val="24"/>
                <w:szCs w:val="24"/>
              </w:rPr>
              <w:t xml:space="preserve">Individuare le caratteristiche </w:t>
            </w:r>
            <w:r w:rsidRPr="00D562D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fondamentali del sistema tecnologico medievale</w:t>
            </w:r>
            <w:r w:rsidR="00D56D4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EEA9623" w14:textId="77777777" w:rsidR="00D562D7" w:rsidRPr="00D562D7" w:rsidRDefault="00D562D7" w:rsidP="003F2EFD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388EB31A" w14:textId="77777777" w:rsidR="00D562D7" w:rsidRPr="00D562D7" w:rsidRDefault="00D562D7" w:rsidP="003F2E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79C5FC" w14:textId="18774DFF" w:rsidR="00D562D7" w:rsidRPr="00D562D7" w:rsidRDefault="000018E0" w:rsidP="003F2EF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La civiltà del Basso Medioevo</w:t>
            </w:r>
          </w:p>
          <w:p w14:paraId="3BAD30B6" w14:textId="77777777" w:rsidR="00D562D7" w:rsidRPr="00D562D7" w:rsidRDefault="00D562D7" w:rsidP="003F2EFD">
            <w:pPr>
              <w:pStyle w:val="Normale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FF0000"/>
                <w:highlight w:val="yellow"/>
              </w:rPr>
            </w:pPr>
          </w:p>
        </w:tc>
        <w:tc>
          <w:tcPr>
            <w:tcW w:w="2807" w:type="dxa"/>
          </w:tcPr>
          <w:p w14:paraId="7E3279A0" w14:textId="58F85051" w:rsidR="00D562D7" w:rsidRPr="00D56D40" w:rsidRDefault="00D562D7" w:rsidP="00D56D4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6D40">
              <w:rPr>
                <w:rFonts w:asciiTheme="majorHAnsi" w:hAnsiTheme="majorHAnsi" w:cstheme="majorHAnsi"/>
                <w:sz w:val="24"/>
                <w:szCs w:val="24"/>
              </w:rPr>
              <w:t>L’Europa alla fine del primo millennio</w:t>
            </w:r>
            <w:r w:rsidR="00FE0B1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170E236" w14:textId="77777777" w:rsidR="00D562D7" w:rsidRPr="00D562D7" w:rsidRDefault="00D562D7" w:rsidP="00D56D40">
            <w:pPr>
              <w:pStyle w:val="Paragrafoelenco"/>
              <w:spacing w:after="0" w:line="240" w:lineRule="auto"/>
              <w:ind w:left="3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A331D3" w14:textId="492E1030" w:rsidR="00D562D7" w:rsidRPr="00D56D40" w:rsidRDefault="00D562D7" w:rsidP="00D56D4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6D40">
              <w:rPr>
                <w:rFonts w:asciiTheme="majorHAnsi" w:hAnsiTheme="majorHAnsi" w:cstheme="majorHAnsi"/>
                <w:sz w:val="24"/>
                <w:szCs w:val="24"/>
              </w:rPr>
              <w:t>La ripresa economica e l’espansione europea</w:t>
            </w:r>
            <w:r w:rsidR="00FE0B1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19BB170A" w14:textId="77777777" w:rsidR="00D562D7" w:rsidRPr="00D562D7" w:rsidRDefault="00D562D7" w:rsidP="00D56D40">
            <w:pPr>
              <w:pStyle w:val="Paragrafoelenco"/>
              <w:spacing w:after="0" w:line="240" w:lineRule="auto"/>
              <w:ind w:left="3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27C958" w14:textId="072FD656" w:rsidR="00D562D7" w:rsidRPr="00D56D40" w:rsidRDefault="00D562D7" w:rsidP="00D56D4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6D40">
              <w:rPr>
                <w:rFonts w:asciiTheme="majorHAnsi" w:hAnsiTheme="majorHAnsi" w:cstheme="majorHAnsi"/>
                <w:sz w:val="24"/>
                <w:szCs w:val="24"/>
              </w:rPr>
              <w:t>La rinascita delle città e dei commerci</w:t>
            </w:r>
            <w:r w:rsidR="00FE0B1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2C6423CA" w14:textId="77777777" w:rsidR="00D562D7" w:rsidRPr="00D562D7" w:rsidRDefault="00D562D7" w:rsidP="00D56D40">
            <w:pPr>
              <w:pStyle w:val="Paragrafoelenco"/>
              <w:spacing w:after="0" w:line="240" w:lineRule="auto"/>
              <w:ind w:left="3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C7F66A" w14:textId="513E4D00" w:rsidR="00D562D7" w:rsidRPr="00D56D40" w:rsidRDefault="00D562D7" w:rsidP="00D56D4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6D40">
              <w:rPr>
                <w:rFonts w:asciiTheme="majorHAnsi" w:hAnsiTheme="majorHAnsi" w:cstheme="majorHAnsi"/>
                <w:sz w:val="24"/>
                <w:szCs w:val="24"/>
              </w:rPr>
              <w:t>L’Italia dei comuni</w:t>
            </w:r>
            <w:r w:rsidR="00FE0B1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9453E04" w14:textId="77777777" w:rsidR="00D562D7" w:rsidRPr="00D562D7" w:rsidRDefault="00D562D7" w:rsidP="003F2EFD">
            <w:pPr>
              <w:pStyle w:val="Paragrafoelenco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68DC72" w14:textId="77777777" w:rsidR="00D562D7" w:rsidRPr="00D562D7" w:rsidRDefault="00D562D7" w:rsidP="003F2EFD">
            <w:pPr>
              <w:pStyle w:val="Paragrafoelenco"/>
              <w:ind w:left="187"/>
              <w:rPr>
                <w:rFonts w:asciiTheme="majorHAnsi" w:hAnsiTheme="majorHAnsi" w:cstheme="majorHAnsi"/>
                <w:b/>
                <w:color w:val="333333"/>
                <w:sz w:val="24"/>
                <w:szCs w:val="24"/>
                <w:highlight w:val="yellow"/>
              </w:rPr>
            </w:pPr>
          </w:p>
        </w:tc>
      </w:tr>
      <w:tr w:rsidR="00D562D7" w:rsidRPr="00244B8E" w14:paraId="35E41CA3" w14:textId="77777777" w:rsidTr="00D56D40">
        <w:tc>
          <w:tcPr>
            <w:tcW w:w="2972" w:type="dxa"/>
            <w:vAlign w:val="center"/>
          </w:tcPr>
          <w:p w14:paraId="4D67B62A" w14:textId="77777777" w:rsidR="00D562D7" w:rsidRPr="006A19EC" w:rsidRDefault="00D562D7" w:rsidP="003F2EF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6A19EC">
              <w:rPr>
                <w:rFonts w:asciiTheme="minorHAnsi" w:hAnsiTheme="minorHAnsi" w:cstheme="minorHAnsi"/>
                <w:b/>
                <w:color w:val="333333"/>
              </w:rPr>
              <w:lastRenderedPageBreak/>
              <w:t xml:space="preserve">COMPETENZE DI RIFERIMENTO  </w:t>
            </w:r>
          </w:p>
        </w:tc>
        <w:tc>
          <w:tcPr>
            <w:tcW w:w="4678" w:type="dxa"/>
            <w:vAlign w:val="center"/>
          </w:tcPr>
          <w:p w14:paraId="1EC43C81" w14:textId="77777777" w:rsidR="00D562D7" w:rsidRPr="006A19EC" w:rsidRDefault="00D562D7" w:rsidP="003F2EF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6A19EC">
              <w:rPr>
                <w:rFonts w:asciiTheme="minorHAnsi" w:hAnsiTheme="minorHAnsi" w:cstheme="minorHAnsi"/>
                <w:b/>
                <w:color w:val="333333"/>
              </w:rPr>
              <w:t>COMPETENZE INTERMEDIE </w:t>
            </w:r>
            <w:r w:rsidRPr="006A19EC">
              <w:rPr>
                <w:rFonts w:asciiTheme="minorHAnsi" w:hAnsiTheme="minorHAnsi" w:cstheme="minorHAnsi"/>
                <w:b/>
                <w:color w:val="333333"/>
              </w:rPr>
              <w:br/>
            </w:r>
          </w:p>
        </w:tc>
        <w:tc>
          <w:tcPr>
            <w:tcW w:w="2977" w:type="dxa"/>
            <w:vAlign w:val="center"/>
          </w:tcPr>
          <w:p w14:paraId="6951F322" w14:textId="77777777" w:rsidR="00D562D7" w:rsidRPr="006A19EC" w:rsidRDefault="00D562D7" w:rsidP="003F2EF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6A19EC">
              <w:rPr>
                <w:rFonts w:asciiTheme="minorHAnsi" w:hAnsiTheme="minorHAnsi" w:cstheme="minorHAnsi"/>
                <w:b/>
                <w:color w:val="333333"/>
              </w:rPr>
              <w:t>ABILITA'</w:t>
            </w:r>
          </w:p>
        </w:tc>
        <w:tc>
          <w:tcPr>
            <w:tcW w:w="1275" w:type="dxa"/>
            <w:vAlign w:val="center"/>
          </w:tcPr>
          <w:p w14:paraId="07E94A21" w14:textId="77777777" w:rsidR="00D562D7" w:rsidRPr="005F656F" w:rsidRDefault="00D562D7" w:rsidP="003F2E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UDA</w:t>
            </w:r>
          </w:p>
        </w:tc>
        <w:tc>
          <w:tcPr>
            <w:tcW w:w="2807" w:type="dxa"/>
            <w:vAlign w:val="center"/>
          </w:tcPr>
          <w:p w14:paraId="1BCD813F" w14:textId="77777777" w:rsidR="00D562D7" w:rsidRPr="005F656F" w:rsidRDefault="00D562D7" w:rsidP="003F2E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CONOSCENZE</w:t>
            </w:r>
          </w:p>
        </w:tc>
      </w:tr>
      <w:tr w:rsidR="00D562D7" w:rsidRPr="00244B8E" w14:paraId="3BD113C5" w14:textId="77777777" w:rsidTr="00863976">
        <w:tc>
          <w:tcPr>
            <w:tcW w:w="2972" w:type="dxa"/>
          </w:tcPr>
          <w:p w14:paraId="5AD810F0" w14:textId="65DF0C89" w:rsidR="00D562D7" w:rsidRPr="00D56D40" w:rsidRDefault="00D562D7" w:rsidP="00D56D40">
            <w:pPr>
              <w:pStyle w:val="Paragrafoelenco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018E0">
              <w:rPr>
                <w:rFonts w:asciiTheme="majorHAnsi" w:hAnsiTheme="majorHAnsi" w:cstheme="majorHAnsi"/>
                <w:bCs/>
                <w:sz w:val="24"/>
                <w:szCs w:val="24"/>
              </w:rPr>
              <w:t>N°3 Riconoscere gli aspetti geografici, ecologici territoriali dell’ambiente naturale ed antropico, le connessioni con le strutture demografiche, economiche, sociali e le trasformazioni</w:t>
            </w:r>
            <w:r w:rsidRPr="00D562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D56D40">
              <w:rPr>
                <w:rFonts w:asciiTheme="majorHAnsi" w:hAnsiTheme="majorHAnsi" w:cstheme="majorHAnsi"/>
                <w:bCs/>
                <w:sz w:val="24"/>
                <w:szCs w:val="24"/>
              </w:rPr>
              <w:t>intervenute nel corso del tempo</w:t>
            </w:r>
            <w:r w:rsidR="00D56D40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2E0EA60C" w14:textId="77777777" w:rsidR="00D562D7" w:rsidRPr="00D562D7" w:rsidRDefault="00D562D7" w:rsidP="003F2EFD">
            <w:pPr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</w:p>
          <w:p w14:paraId="0304F28E" w14:textId="77777777" w:rsidR="00D562D7" w:rsidRPr="00D562D7" w:rsidRDefault="00D562D7" w:rsidP="003F2EFD">
            <w:pPr>
              <w:pStyle w:val="Defaul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D9DD0B" w14:textId="77777777" w:rsidR="00D562D7" w:rsidRPr="00D562D7" w:rsidRDefault="00D562D7" w:rsidP="003F2EFD">
            <w:pPr>
              <w:pStyle w:val="Defaul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775B85" w14:textId="77777777" w:rsidR="00D56D40" w:rsidRDefault="00D56D40" w:rsidP="003F2EFD">
            <w:pPr>
              <w:pStyle w:val="Defaul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12C7EB" w14:textId="77777777" w:rsidR="00D56D40" w:rsidRDefault="00D56D40" w:rsidP="003F2EFD">
            <w:pPr>
              <w:pStyle w:val="Defaul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09395D" w14:textId="77777777" w:rsidR="00D56D40" w:rsidRDefault="00D56D40" w:rsidP="003F2EFD">
            <w:pPr>
              <w:pStyle w:val="Defaul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98B8B6" w14:textId="028C2F8F" w:rsidR="00D562D7" w:rsidRPr="00D562D7" w:rsidRDefault="00D562D7" w:rsidP="003F2EFD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sz w:val="24"/>
                <w:szCs w:val="24"/>
              </w:rPr>
              <w:t>N°2 Utilizzare il patrimonio lessicale ed espressivo della lingua italiana secondo</w:t>
            </w:r>
          </w:p>
          <w:p w14:paraId="60F2FC27" w14:textId="77777777" w:rsidR="00D562D7" w:rsidRPr="00D562D7" w:rsidRDefault="00D562D7" w:rsidP="003F2EFD">
            <w:pPr>
              <w:pStyle w:val="Defaul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sz w:val="24"/>
                <w:szCs w:val="24"/>
              </w:rPr>
              <w:t>le esigenze comunicative nei vari con- testi: sociali, culturali, scientifici, economici, tecnologici e professionali</w:t>
            </w:r>
          </w:p>
          <w:p w14:paraId="64C03C6E" w14:textId="77777777" w:rsidR="00D562D7" w:rsidRPr="00D562D7" w:rsidRDefault="00D562D7" w:rsidP="003F2EFD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</w:pPr>
          </w:p>
          <w:p w14:paraId="3DDB471D" w14:textId="77777777" w:rsidR="00D562D7" w:rsidRPr="00D562D7" w:rsidRDefault="00D562D7" w:rsidP="003F2EFD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</w:pPr>
          </w:p>
          <w:p w14:paraId="204406BE" w14:textId="77777777" w:rsidR="00D562D7" w:rsidRPr="00D562D7" w:rsidRDefault="00D562D7" w:rsidP="003F2EFD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</w:pPr>
          </w:p>
          <w:p w14:paraId="6CC36D61" w14:textId="77777777" w:rsidR="00D562D7" w:rsidRPr="00D562D7" w:rsidRDefault="00D562D7" w:rsidP="003F2EFD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</w:pPr>
          </w:p>
          <w:p w14:paraId="20481196" w14:textId="77777777" w:rsidR="00D562D7" w:rsidRPr="00D562D7" w:rsidRDefault="00D562D7" w:rsidP="003F2EFD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9"/>
            </w:tblGrid>
            <w:tr w:rsidR="00D562D7" w:rsidRPr="00D562D7" w14:paraId="3EA0945A" w14:textId="77777777" w:rsidTr="003F2EFD">
              <w:trPr>
                <w:trHeight w:val="412"/>
              </w:trPr>
              <w:tc>
                <w:tcPr>
                  <w:tcW w:w="4689" w:type="dxa"/>
                </w:tcPr>
                <w:p w14:paraId="781B85F7" w14:textId="3CB1FA7C" w:rsidR="00D562D7" w:rsidRPr="00D562D7" w:rsidRDefault="00D562D7" w:rsidP="00D56D40">
                  <w:pPr>
                    <w:pStyle w:val="NormaleWeb"/>
                    <w:shd w:val="clear" w:color="auto" w:fill="FFFFFF"/>
                    <w:ind w:left="-74" w:right="143"/>
                    <w:jc w:val="both"/>
                    <w:rPr>
                      <w:rFonts w:asciiTheme="majorHAnsi" w:hAnsiTheme="majorHAnsi" w:cstheme="majorHAnsi"/>
                    </w:rPr>
                  </w:pPr>
                  <w:r w:rsidRPr="00D562D7">
                    <w:rPr>
                      <w:rFonts w:asciiTheme="majorHAnsi" w:hAnsiTheme="majorHAnsi" w:cstheme="majorHAnsi"/>
                    </w:rPr>
                    <w:lastRenderedPageBreak/>
                    <w:t>Identificare le relazioni tra le caratteristiche geomo</w:t>
                  </w:r>
                  <w:r w:rsidR="00D56D40">
                    <w:rPr>
                      <w:rFonts w:asciiTheme="majorHAnsi" w:hAnsiTheme="majorHAnsi" w:cstheme="majorHAnsi"/>
                    </w:rPr>
                    <w:t>r</w:t>
                  </w:r>
                  <w:r w:rsidRPr="00D562D7">
                    <w:rPr>
                      <w:rFonts w:asciiTheme="majorHAnsi" w:hAnsiTheme="majorHAnsi" w:cstheme="majorHAnsi"/>
                    </w:rPr>
                    <w:t xml:space="preserve">fologiche e lo sviluppo del proprio territorio, anche in prospettiva storica, e utilizzare idonei strumenti di rappresentazione dei dati acquisiti. </w:t>
                  </w:r>
                </w:p>
                <w:p w14:paraId="52EF3A68" w14:textId="77777777" w:rsidR="00D562D7" w:rsidRPr="00D562D7" w:rsidRDefault="00D562D7" w:rsidP="00D56D40">
                  <w:pPr>
                    <w:pStyle w:val="Default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168221A" w14:textId="77777777" w:rsidR="00D562D7" w:rsidRPr="00D562D7" w:rsidRDefault="00D562D7" w:rsidP="00D56D40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333333"/>
              </w:rPr>
            </w:pPr>
          </w:p>
          <w:p w14:paraId="02F11E62" w14:textId="77777777" w:rsidR="00D562D7" w:rsidRPr="00D562D7" w:rsidRDefault="00D562D7" w:rsidP="00D56D40">
            <w:pPr>
              <w:pStyle w:val="Defaul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274E65" w14:textId="77777777" w:rsidR="00D562D7" w:rsidRPr="00D562D7" w:rsidRDefault="00D562D7" w:rsidP="00D56D40">
            <w:pPr>
              <w:pStyle w:val="Defaul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F76CC2" w14:textId="77777777" w:rsidR="00D562D7" w:rsidRPr="00D562D7" w:rsidRDefault="00D562D7" w:rsidP="00D56D40">
            <w:pPr>
              <w:pStyle w:val="Defaul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1426D1" w14:textId="77777777" w:rsidR="00D562D7" w:rsidRPr="00D562D7" w:rsidRDefault="00D562D7" w:rsidP="00D56D40">
            <w:pPr>
              <w:pStyle w:val="Defaul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21FFAE" w14:textId="77777777" w:rsidR="00D562D7" w:rsidRPr="00D562D7" w:rsidRDefault="00D562D7" w:rsidP="00D56D40">
            <w:pPr>
              <w:pStyle w:val="Defaul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9D176E1" w14:textId="77777777" w:rsidR="00D56D40" w:rsidRDefault="00D56D40" w:rsidP="00D56D40">
            <w:pPr>
              <w:pStyle w:val="Defaul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A728D4" w14:textId="77777777" w:rsidR="00D56D40" w:rsidRDefault="00D56D40" w:rsidP="00D56D40">
            <w:pPr>
              <w:pStyle w:val="Defaul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27C20C" w14:textId="77777777" w:rsidR="00D56D40" w:rsidRDefault="00D56D40" w:rsidP="00D56D40">
            <w:pPr>
              <w:pStyle w:val="Defaul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09C652" w14:textId="724F9DAF" w:rsidR="00D562D7" w:rsidRPr="00D562D7" w:rsidRDefault="00D562D7" w:rsidP="00D56D40">
            <w:pPr>
              <w:pStyle w:val="Defaul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sz w:val="24"/>
                <w:szCs w:val="24"/>
              </w:rPr>
              <w:t xml:space="preserve">Produrre diverse forme di scrittura, anche di tipo argomentativo, e realizzare forme di riscrittura intertestuale (sintesi, parafrasi esplicativa e interpretati- va), con un uso argomentativo, e realizzare forme di riscrittura intertestuale (sintesi, parafrasi esplicativa e </w:t>
            </w:r>
          </w:p>
          <w:p w14:paraId="583D2582" w14:textId="2268E2A2" w:rsidR="00D562D7" w:rsidRPr="00D562D7" w:rsidRDefault="00D562D7" w:rsidP="00D56D40">
            <w:pPr>
              <w:pStyle w:val="Defaul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sz w:val="24"/>
                <w:szCs w:val="24"/>
              </w:rPr>
              <w:t>interpretativa), con un uso appropriato e pertinente del</w:t>
            </w:r>
            <w:r w:rsidR="00D56D4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562D7">
              <w:rPr>
                <w:rFonts w:asciiTheme="majorHAnsi" w:hAnsiTheme="majorHAnsi" w:cstheme="majorHAnsi"/>
                <w:sz w:val="24"/>
                <w:szCs w:val="24"/>
              </w:rPr>
              <w:t>lessico anche specialistico,</w:t>
            </w:r>
          </w:p>
          <w:p w14:paraId="3CD4DD38" w14:textId="77777777" w:rsidR="00D562D7" w:rsidRPr="00D562D7" w:rsidRDefault="00D562D7" w:rsidP="00D56D40">
            <w:pPr>
              <w:pStyle w:val="Defaul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adeguato ai vari contesti.</w:t>
            </w:r>
          </w:p>
          <w:p w14:paraId="4D3783E3" w14:textId="77777777" w:rsidR="00D562D7" w:rsidRPr="00D562D7" w:rsidRDefault="00D562D7" w:rsidP="00D56D40">
            <w:pPr>
              <w:pStyle w:val="Defaul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5CB6D6F" w14:textId="77777777" w:rsidR="00D562D7" w:rsidRPr="00D562D7" w:rsidRDefault="00D562D7" w:rsidP="00D56D40">
            <w:pPr>
              <w:pStyle w:val="Defaul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7ECE99" w14:textId="77777777" w:rsidR="00D562D7" w:rsidRPr="00D562D7" w:rsidRDefault="00D562D7" w:rsidP="00D56D40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lastRenderedPageBreak/>
              <w:t>Utilizzare il lessico delle scienze storico-sociali: epidemia, pandemia, domanda-offerta, sovrappopolazione, rivolta.</w:t>
            </w:r>
          </w:p>
          <w:p w14:paraId="593AAB0B" w14:textId="77777777" w:rsidR="00D56D40" w:rsidRDefault="00D56D40" w:rsidP="00D56D40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00691FA3" w14:textId="338D9284" w:rsidR="00D562D7" w:rsidRPr="00D562D7" w:rsidRDefault="00D562D7" w:rsidP="00D56D40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Cogliere gli elementi di continuità e discontinuità fra l'Alto e il Basso Medioevo.</w:t>
            </w:r>
          </w:p>
          <w:p w14:paraId="5BEF650A" w14:textId="77777777" w:rsidR="00D562D7" w:rsidRPr="00D562D7" w:rsidRDefault="00D562D7" w:rsidP="00D56D40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0A040CA6" w14:textId="77777777" w:rsidR="00D562D7" w:rsidRPr="00D562D7" w:rsidRDefault="00D562D7" w:rsidP="00D56D40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Acquisire i concetti generali relativi alle conseguenze economiche e sociali della crisi del Trecento. </w:t>
            </w:r>
          </w:p>
          <w:p w14:paraId="58660043" w14:textId="77777777" w:rsidR="00D562D7" w:rsidRPr="00D562D7" w:rsidRDefault="00D562D7" w:rsidP="00D56D40">
            <w:pPr>
              <w:pStyle w:val="Paragrafoelenco"/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2500E0" w14:textId="77777777" w:rsidR="00D562D7" w:rsidRPr="00D562D7" w:rsidRDefault="00D562D7" w:rsidP="00D56D40">
            <w:pPr>
              <w:pStyle w:val="Paragrafoelenco"/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9F78DB" w14:textId="77777777" w:rsidR="00D562D7" w:rsidRPr="00D562D7" w:rsidRDefault="00D562D7" w:rsidP="00D56D40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Utilizzare il lessico delle scienze storico-sociali: monarchia territoriale-nazionale, stato regionale, conciliarismo.</w:t>
            </w:r>
          </w:p>
          <w:p w14:paraId="0AEC171E" w14:textId="77777777" w:rsidR="00D562D7" w:rsidRPr="00D562D7" w:rsidRDefault="00D562D7" w:rsidP="00D56D40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1E3F9E29" w14:textId="2CCB13BB" w:rsidR="00D562D7" w:rsidRPr="00D562D7" w:rsidRDefault="00D562D7" w:rsidP="003F2EFD">
            <w:pPr>
              <w:pStyle w:val="Normale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D562D7">
              <w:rPr>
                <w:rFonts w:asciiTheme="majorHAnsi" w:hAnsiTheme="majorHAnsi" w:cstheme="majorHAnsi"/>
              </w:rPr>
              <w:t xml:space="preserve"> Acquisire i concetti generali relativi alla crisi dei poteri </w:t>
            </w:r>
            <w:r w:rsidRPr="00D562D7">
              <w:rPr>
                <w:rFonts w:asciiTheme="majorHAnsi" w:hAnsiTheme="majorHAnsi" w:cstheme="majorHAnsi"/>
              </w:rPr>
              <w:lastRenderedPageBreak/>
              <w:t>universali e alle implicazioni della crisi delle monarchie feudali</w:t>
            </w:r>
            <w:r w:rsidR="00D56D40">
              <w:rPr>
                <w:rFonts w:asciiTheme="majorHAnsi" w:hAnsiTheme="majorHAnsi" w:cstheme="majorHAnsi"/>
              </w:rPr>
              <w:t>.</w:t>
            </w:r>
          </w:p>
          <w:p w14:paraId="773C9119" w14:textId="77777777" w:rsidR="00D562D7" w:rsidRPr="00D562D7" w:rsidRDefault="00D562D7" w:rsidP="003F2EFD">
            <w:pPr>
              <w:pStyle w:val="Normale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  <w:p w14:paraId="6997617E" w14:textId="77777777" w:rsidR="00D562D7" w:rsidRPr="00D562D7" w:rsidRDefault="00D562D7" w:rsidP="003F2EFD">
            <w:pPr>
              <w:pStyle w:val="Normale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</w:tcPr>
          <w:p w14:paraId="6F8410E3" w14:textId="4C2BEF07" w:rsidR="00D562D7" w:rsidRPr="000018E0" w:rsidRDefault="000018E0" w:rsidP="003F2EFD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018E0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lastRenderedPageBreak/>
              <w:t>L</w:t>
            </w:r>
            <w:r w:rsidR="00D562D7" w:rsidRPr="000018E0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a crisi del Medioevo</w:t>
            </w:r>
          </w:p>
          <w:p w14:paraId="3888C6CE" w14:textId="77777777" w:rsidR="00D562D7" w:rsidRPr="00D562D7" w:rsidRDefault="00D562D7" w:rsidP="003F2EFD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723FADDE" w14:textId="77777777" w:rsidR="00D562D7" w:rsidRPr="00D562D7" w:rsidRDefault="00D562D7" w:rsidP="003F2EFD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0FFE001C" w14:textId="77777777" w:rsidR="00D562D7" w:rsidRPr="00D562D7" w:rsidRDefault="00D562D7" w:rsidP="003F2EFD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1E56D95D" w14:textId="77777777" w:rsidR="00D562D7" w:rsidRPr="00D562D7" w:rsidRDefault="00D562D7" w:rsidP="003F2EFD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04DD7831" w14:textId="77777777" w:rsidR="00D562D7" w:rsidRPr="00D562D7" w:rsidRDefault="00D562D7" w:rsidP="003F2EFD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3F589424" w14:textId="77777777" w:rsidR="00D562D7" w:rsidRPr="00D562D7" w:rsidRDefault="00D562D7" w:rsidP="003F2EFD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44380697" w14:textId="77777777" w:rsidR="00D562D7" w:rsidRPr="00D562D7" w:rsidRDefault="00D562D7" w:rsidP="003F2EFD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14:paraId="34619CB5" w14:textId="77777777" w:rsidR="00D562D7" w:rsidRPr="00D562D7" w:rsidRDefault="00D562D7" w:rsidP="003F2EFD">
            <w:pPr>
              <w:spacing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FC59B08" w14:textId="13444E9B" w:rsidR="00D562D7" w:rsidRPr="00D562D7" w:rsidRDefault="00D562D7" w:rsidP="00D56D40">
            <w:pPr>
              <w:pStyle w:val="Default"/>
              <w:ind w:left="30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Dai poteri universali alle monarchie feudali</w:t>
            </w:r>
            <w:r w:rsidR="00FE0B18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.</w:t>
            </w:r>
          </w:p>
          <w:p w14:paraId="2C0A41C1" w14:textId="77777777" w:rsidR="00D562D7" w:rsidRPr="00D562D7" w:rsidRDefault="00D562D7" w:rsidP="00D56D40">
            <w:pPr>
              <w:pStyle w:val="Default"/>
              <w:ind w:left="30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7AD93C1F" w14:textId="3E885E4F" w:rsidR="00D562D7" w:rsidRPr="00D562D7" w:rsidRDefault="00D562D7" w:rsidP="00D56D40">
            <w:pPr>
              <w:pStyle w:val="Default"/>
              <w:ind w:left="30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La crisi del Trecento e la peste</w:t>
            </w:r>
            <w:r w:rsidR="00FE0B18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.</w:t>
            </w:r>
          </w:p>
          <w:p w14:paraId="4D33AF86" w14:textId="77777777" w:rsidR="00D562D7" w:rsidRPr="00D562D7" w:rsidRDefault="00D562D7" w:rsidP="00D56D40">
            <w:pPr>
              <w:pStyle w:val="Default"/>
              <w:ind w:left="30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7AE476A1" w14:textId="3AC09DB6" w:rsidR="00D562D7" w:rsidRPr="00D562D7" w:rsidRDefault="00D562D7" w:rsidP="00D56D40">
            <w:pPr>
              <w:pStyle w:val="Default"/>
              <w:ind w:left="30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Monarchie europee e stati regionali italiani</w:t>
            </w:r>
            <w:r w:rsidR="00D56D40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.</w:t>
            </w:r>
          </w:p>
          <w:p w14:paraId="29A80AFB" w14:textId="77777777" w:rsidR="00D562D7" w:rsidRPr="00D562D7" w:rsidRDefault="00D562D7" w:rsidP="00D56D40">
            <w:pPr>
              <w:pStyle w:val="Paragrafoelenco"/>
              <w:spacing w:after="0" w:line="240" w:lineRule="auto"/>
              <w:ind w:left="3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BA08D7" w14:textId="77777777" w:rsidR="00D562D7" w:rsidRPr="00D562D7" w:rsidRDefault="00D562D7" w:rsidP="003F2EFD">
            <w:pPr>
              <w:pStyle w:val="Paragrafoelenco"/>
              <w:spacing w:after="0" w:line="240" w:lineRule="auto"/>
              <w:ind w:left="187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1F1E8C9" w14:textId="77777777" w:rsidR="00D562D7" w:rsidRPr="00D562D7" w:rsidRDefault="00D562D7" w:rsidP="003F2EFD">
            <w:pPr>
              <w:pStyle w:val="Paragrafoelenco"/>
              <w:spacing w:after="0" w:line="240" w:lineRule="auto"/>
              <w:ind w:left="187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7C4834" w14:textId="77777777" w:rsidR="00D562D7" w:rsidRPr="00D562D7" w:rsidRDefault="00D562D7" w:rsidP="003F2EFD">
            <w:pPr>
              <w:pStyle w:val="Paragrafoelenco"/>
              <w:spacing w:after="0" w:line="240" w:lineRule="auto"/>
              <w:ind w:left="187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EABCEC" w14:textId="77777777" w:rsidR="00D562D7" w:rsidRPr="00D562D7" w:rsidRDefault="00D562D7" w:rsidP="003F2EFD">
            <w:pPr>
              <w:pStyle w:val="Paragrafoelenco"/>
              <w:spacing w:after="0" w:line="240" w:lineRule="auto"/>
              <w:ind w:left="187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5E6EE5" w14:textId="77777777" w:rsidR="00D562D7" w:rsidRPr="00D562D7" w:rsidRDefault="00D562D7" w:rsidP="003F2EFD">
            <w:pPr>
              <w:pStyle w:val="Paragrafoelenco"/>
              <w:spacing w:after="0" w:line="240" w:lineRule="auto"/>
              <w:ind w:left="18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562D7" w:rsidRPr="00244B8E" w14:paraId="0A76385B" w14:textId="77777777" w:rsidTr="00863976">
        <w:tc>
          <w:tcPr>
            <w:tcW w:w="2972" w:type="dxa"/>
          </w:tcPr>
          <w:p w14:paraId="5DE4E6B0" w14:textId="77777777" w:rsidR="00D562D7" w:rsidRPr="006A19EC" w:rsidRDefault="00D562D7" w:rsidP="003F2EF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6A19EC">
              <w:rPr>
                <w:rFonts w:asciiTheme="minorHAnsi" w:hAnsiTheme="minorHAnsi" w:cstheme="minorHAnsi"/>
                <w:b/>
                <w:color w:val="333333"/>
              </w:rPr>
              <w:lastRenderedPageBreak/>
              <w:t xml:space="preserve">COMPETENZE DI RIFERIMENTO  </w:t>
            </w:r>
          </w:p>
        </w:tc>
        <w:tc>
          <w:tcPr>
            <w:tcW w:w="4678" w:type="dxa"/>
          </w:tcPr>
          <w:p w14:paraId="3172CBAD" w14:textId="77777777" w:rsidR="00D562D7" w:rsidRPr="006A19EC" w:rsidRDefault="00D562D7" w:rsidP="003F2EF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6A19EC">
              <w:rPr>
                <w:rFonts w:asciiTheme="minorHAnsi" w:hAnsiTheme="minorHAnsi" w:cstheme="minorHAnsi"/>
                <w:b/>
                <w:color w:val="333333"/>
              </w:rPr>
              <w:t>COMPETENZE INTERMEDIE </w:t>
            </w:r>
            <w:r w:rsidRPr="006A19EC">
              <w:rPr>
                <w:rFonts w:asciiTheme="minorHAnsi" w:hAnsiTheme="minorHAnsi" w:cstheme="minorHAnsi"/>
                <w:b/>
                <w:color w:val="333333"/>
              </w:rPr>
              <w:br/>
            </w:r>
          </w:p>
        </w:tc>
        <w:tc>
          <w:tcPr>
            <w:tcW w:w="2977" w:type="dxa"/>
          </w:tcPr>
          <w:p w14:paraId="1BFC683E" w14:textId="77777777" w:rsidR="00D562D7" w:rsidRPr="006A19EC" w:rsidRDefault="00D562D7" w:rsidP="003F2EF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6A19EC">
              <w:rPr>
                <w:rFonts w:asciiTheme="minorHAnsi" w:hAnsiTheme="minorHAnsi" w:cstheme="minorHAnsi"/>
                <w:b/>
                <w:color w:val="333333"/>
              </w:rPr>
              <w:t>ABILITA'</w:t>
            </w:r>
          </w:p>
        </w:tc>
        <w:tc>
          <w:tcPr>
            <w:tcW w:w="1275" w:type="dxa"/>
          </w:tcPr>
          <w:p w14:paraId="3D37D56F" w14:textId="77777777" w:rsidR="00D562D7" w:rsidRPr="005F656F" w:rsidRDefault="00D562D7" w:rsidP="003F2E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UDA</w:t>
            </w:r>
          </w:p>
        </w:tc>
        <w:tc>
          <w:tcPr>
            <w:tcW w:w="2807" w:type="dxa"/>
          </w:tcPr>
          <w:p w14:paraId="2203E508" w14:textId="77777777" w:rsidR="00D562D7" w:rsidRPr="005F656F" w:rsidRDefault="00D562D7" w:rsidP="003F2E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CONOSCENZE</w:t>
            </w:r>
          </w:p>
        </w:tc>
      </w:tr>
      <w:tr w:rsidR="00D562D7" w:rsidRPr="00E918D7" w14:paraId="6178189D" w14:textId="77777777" w:rsidTr="00863976">
        <w:tc>
          <w:tcPr>
            <w:tcW w:w="2972" w:type="dxa"/>
          </w:tcPr>
          <w:p w14:paraId="745CA35E" w14:textId="39B126C7" w:rsidR="00D562D7" w:rsidRPr="000018E0" w:rsidRDefault="00D562D7" w:rsidP="00D56D4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018E0">
              <w:rPr>
                <w:rFonts w:asciiTheme="majorHAnsi" w:hAnsiTheme="majorHAnsi" w:cstheme="majorHAnsi"/>
                <w:bCs/>
                <w:sz w:val="24"/>
                <w:szCs w:val="24"/>
              </w:rPr>
              <w:t>N°3 Riconoscere gli aspetti geografici, ecologici territoriali dell’ambiente naturale ed antropico, le connessioni con le strutture demografiche, economiche, sociali e le trasformazioni intervenute nel corso del tempo</w:t>
            </w:r>
            <w:r w:rsidR="00D56D40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20F442B7" w14:textId="77777777" w:rsidR="00D562D7" w:rsidRPr="00D562D7" w:rsidRDefault="00D562D7" w:rsidP="00D562D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80FB74" w14:textId="0AFC6B18" w:rsidR="00D562D7" w:rsidRPr="00D562D7" w:rsidRDefault="00D562D7" w:rsidP="00D56D40">
            <w:pPr>
              <w:pStyle w:val="NormaleWeb"/>
              <w:shd w:val="clear" w:color="auto" w:fill="FFFFFF"/>
              <w:jc w:val="both"/>
              <w:rPr>
                <w:rFonts w:asciiTheme="majorHAnsi" w:hAnsiTheme="majorHAnsi" w:cstheme="majorHAnsi"/>
              </w:rPr>
            </w:pPr>
            <w:r w:rsidRPr="00D562D7">
              <w:rPr>
                <w:rFonts w:asciiTheme="majorHAnsi" w:hAnsiTheme="majorHAnsi" w:cstheme="majorHAnsi"/>
              </w:rPr>
              <w:t>N°2 Utilizzare il patrimonio lessicale ed espressi- vo della lingua italiana secondo le esigenze comunicative nei vari con- testi: sociali, culturali, scientifici, economici, tecnologici e professionali</w:t>
            </w:r>
            <w:r w:rsidR="00D56D40">
              <w:rPr>
                <w:rFonts w:asciiTheme="majorHAnsi" w:hAnsiTheme="majorHAnsi" w:cstheme="majorHAnsi"/>
              </w:rPr>
              <w:t>.</w:t>
            </w:r>
          </w:p>
          <w:p w14:paraId="713B84FA" w14:textId="77777777" w:rsidR="00D562D7" w:rsidRPr="00D562D7" w:rsidRDefault="00D562D7" w:rsidP="003F2EFD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</w:pPr>
          </w:p>
          <w:p w14:paraId="136963FB" w14:textId="77777777" w:rsidR="00D562D7" w:rsidRPr="00D562D7" w:rsidRDefault="00D562D7" w:rsidP="003F2EFD">
            <w:pPr>
              <w:pStyle w:val="Default"/>
              <w:rPr>
                <w:rFonts w:asciiTheme="majorHAnsi" w:hAnsiTheme="majorHAnsi" w:cstheme="maj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1FB1CF" w14:textId="08A4D4FB" w:rsidR="00D562D7" w:rsidRPr="00D562D7" w:rsidRDefault="00D562D7" w:rsidP="00D56D40">
            <w:pPr>
              <w:pStyle w:val="Default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sz w:val="24"/>
                <w:szCs w:val="24"/>
              </w:rPr>
              <w:t>Produrre diverse forme di scrittura, anche di tipo argomentativo, e realizzare forme di riscrittura intertestuale</w:t>
            </w:r>
            <w:r w:rsidR="00D56D4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D562D7">
              <w:rPr>
                <w:rFonts w:asciiTheme="majorHAnsi" w:hAnsiTheme="majorHAnsi" w:cstheme="majorHAnsi"/>
                <w:sz w:val="24"/>
                <w:szCs w:val="24"/>
              </w:rPr>
              <w:t>(sintesi, parafrasi esplicativa e interpretativa), con un uso appropriato e pertinente del lessico anche specialistico, adeguato ai vari contesti.</w:t>
            </w:r>
          </w:p>
          <w:p w14:paraId="01F527C5" w14:textId="77777777" w:rsidR="00D562D7" w:rsidRPr="00D562D7" w:rsidRDefault="00D562D7" w:rsidP="00D56D4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</w:p>
          <w:p w14:paraId="350374AD" w14:textId="0CAA8252" w:rsidR="00D562D7" w:rsidRDefault="00D562D7" w:rsidP="00D56D4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</w:p>
          <w:p w14:paraId="04563FA9" w14:textId="77777777" w:rsidR="00D56D40" w:rsidRPr="00D562D7" w:rsidRDefault="00D56D40" w:rsidP="00D56D4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</w:p>
          <w:p w14:paraId="609FEEF5" w14:textId="77777777" w:rsidR="00D562D7" w:rsidRPr="00D562D7" w:rsidRDefault="00D562D7" w:rsidP="00D56D4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</w:p>
          <w:p w14:paraId="57FB45DB" w14:textId="77777777" w:rsidR="00D56D40" w:rsidRDefault="00D56D40" w:rsidP="00D56D40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</w:p>
          <w:p w14:paraId="5E17CD20" w14:textId="4A93B274" w:rsidR="00D562D7" w:rsidRPr="00D562D7" w:rsidRDefault="00D562D7" w:rsidP="00D56D40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D562D7">
              <w:rPr>
                <w:rFonts w:asciiTheme="majorHAnsi" w:hAnsiTheme="majorHAnsi" w:cstheme="majorHAnsi"/>
              </w:rPr>
              <w:t>Utilizzare le forme di comunicazione visiva e multimediale in vari contesti anche professionali, valutando in modo critico l’attendibilità delle fonti per produrre in autonomia testi inerenti alla sfera personale e sociale e all’ambito professionale di appartenenza</w:t>
            </w:r>
            <w:r w:rsidR="00D56D4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977" w:type="dxa"/>
          </w:tcPr>
          <w:p w14:paraId="5225291A" w14:textId="368B6598" w:rsidR="00D562D7" w:rsidRPr="00D562D7" w:rsidRDefault="00D562D7" w:rsidP="00D56D40">
            <w:pPr>
              <w:spacing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bCs/>
                <w:sz w:val="24"/>
                <w:szCs w:val="24"/>
              </w:rPr>
              <w:t>Comprendere pienamente il lessico specifico in relazione ai diversi contesti culturali e professionali</w:t>
            </w:r>
            <w:r w:rsidR="00D56D40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76A6BA89" w14:textId="77777777" w:rsidR="00D562D7" w:rsidRPr="00D562D7" w:rsidRDefault="00D562D7" w:rsidP="00D56D40">
            <w:pPr>
              <w:spacing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Pianificare ed elaborare testi complessi, coerenti e adeguati alle differenti situazioni comunicative. </w:t>
            </w:r>
          </w:p>
          <w:p w14:paraId="67DA0F63" w14:textId="77777777" w:rsidR="00D56D40" w:rsidRDefault="00D56D40" w:rsidP="00D56D40">
            <w:pPr>
              <w:spacing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754F0FC7" w14:textId="20FEBE5F" w:rsidR="00D562D7" w:rsidRPr="00D562D7" w:rsidRDefault="00D562D7" w:rsidP="00D56D40">
            <w:pPr>
              <w:spacing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bCs/>
                <w:sz w:val="24"/>
                <w:szCs w:val="24"/>
              </w:rPr>
              <w:t>Utilizzare i diversi registri linguistici con riferimento alle diverse tipologie dei destinatari dei servizi</w:t>
            </w:r>
          </w:p>
          <w:p w14:paraId="751D48CA" w14:textId="77777777" w:rsidR="00D562D7" w:rsidRPr="00D562D7" w:rsidRDefault="00D562D7" w:rsidP="00D56D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bCs/>
                <w:sz w:val="24"/>
                <w:szCs w:val="24"/>
              </w:rPr>
              <w:t>Produrre testi relativi all’area di indirizzo utilizzando adeguatamente il lessico specifico.</w:t>
            </w:r>
          </w:p>
          <w:p w14:paraId="7F7E6531" w14:textId="6F7EE2D1" w:rsidR="00D562D7" w:rsidRPr="00D562D7" w:rsidRDefault="00D562D7" w:rsidP="00D56D40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bCs/>
                <w:sz w:val="24"/>
                <w:szCs w:val="24"/>
              </w:rPr>
              <w:t>Redigere relazioni tecniche e documentare le attività individuali e di gruppo relative a situazioni professionali</w:t>
            </w:r>
            <w:r w:rsidR="003D755E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391EE1D7" w14:textId="3D1A0937" w:rsidR="00D562D7" w:rsidRPr="00D562D7" w:rsidRDefault="00D562D7" w:rsidP="003D75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Raccogliere, selezionare e utilizzare informazioni utili nell’attività di studio e professionali</w:t>
            </w:r>
            <w:r w:rsidR="003D755E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70CAC294" w14:textId="7C053994" w:rsidR="00D562D7" w:rsidRPr="00D562D7" w:rsidRDefault="00D562D7" w:rsidP="003D755E">
            <w:pPr>
              <w:spacing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bCs/>
                <w:sz w:val="24"/>
                <w:szCs w:val="24"/>
              </w:rPr>
              <w:t>Ideare e realizzare testi multimediali su tematiche culturali, di studio e professionali</w:t>
            </w:r>
            <w:r w:rsidR="003D755E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2D97A0ED" w14:textId="77777777" w:rsidR="00D562D7" w:rsidRPr="00D562D7" w:rsidRDefault="00D562D7" w:rsidP="00D56D40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</w:p>
        </w:tc>
        <w:tc>
          <w:tcPr>
            <w:tcW w:w="1275" w:type="dxa"/>
          </w:tcPr>
          <w:p w14:paraId="451984BE" w14:textId="77777777" w:rsidR="00D562D7" w:rsidRPr="00D56D40" w:rsidRDefault="00D562D7" w:rsidP="003F2EFD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D56D40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lastRenderedPageBreak/>
              <w:t>La nascita della civiltà moderna</w:t>
            </w:r>
          </w:p>
          <w:p w14:paraId="7F063A45" w14:textId="77777777" w:rsidR="00D562D7" w:rsidRPr="00225EB5" w:rsidRDefault="00D562D7" w:rsidP="003F2EFD">
            <w:pPr>
              <w:pStyle w:val="NormaleWeb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7" w:type="dxa"/>
          </w:tcPr>
          <w:p w14:paraId="2CF673AF" w14:textId="10A53E01" w:rsidR="00D562D7" w:rsidRPr="00D56D40" w:rsidRDefault="00D562D7" w:rsidP="00D56D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56D40">
              <w:rPr>
                <w:rFonts w:asciiTheme="majorHAnsi" w:hAnsiTheme="majorHAnsi" w:cstheme="majorHAnsi"/>
                <w:sz w:val="24"/>
                <w:szCs w:val="24"/>
              </w:rPr>
              <w:t>Tecniche compositive per diverse tipologie di produzione scritta</w:t>
            </w:r>
            <w:r w:rsidR="00D56D4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5C0DBEA" w14:textId="2E486E60" w:rsidR="00D562D7" w:rsidRPr="00D56D40" w:rsidRDefault="00D562D7" w:rsidP="00D56D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56D40">
              <w:rPr>
                <w:rFonts w:asciiTheme="majorHAnsi" w:hAnsiTheme="majorHAnsi" w:cstheme="majorHAnsi"/>
                <w:sz w:val="24"/>
                <w:szCs w:val="24"/>
              </w:rPr>
              <w:t>Caratteristiche, struttura di testi scritti e repertori di testi specialistici</w:t>
            </w:r>
            <w:r w:rsidR="00D56D4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2C16398" w14:textId="2BBF33B1" w:rsidR="00D562D7" w:rsidRPr="00D56D40" w:rsidRDefault="00D562D7" w:rsidP="00D56D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56D40">
              <w:rPr>
                <w:rFonts w:asciiTheme="majorHAnsi" w:hAnsiTheme="majorHAnsi" w:cstheme="majorHAnsi"/>
                <w:sz w:val="24"/>
                <w:szCs w:val="24"/>
              </w:rPr>
              <w:t>Testi d’uso, dal linguaggio comune ai linguaggi specifici, in relazione ai contesti</w:t>
            </w:r>
            <w:r w:rsidR="00D56D4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01691E9" w14:textId="632FB234" w:rsidR="00D562D7" w:rsidRPr="00D56D40" w:rsidRDefault="00D562D7" w:rsidP="00D56D4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56D40">
              <w:rPr>
                <w:rFonts w:asciiTheme="majorHAnsi" w:hAnsiTheme="majorHAnsi" w:cstheme="majorHAnsi"/>
                <w:sz w:val="24"/>
                <w:szCs w:val="24"/>
              </w:rPr>
              <w:t>Forme e funzioni della scrittura: strumenti, materiali, metodi e tecniche</w:t>
            </w:r>
            <w:r w:rsidR="003D755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D56D4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CE893B9" w14:textId="6B947749" w:rsidR="00D562D7" w:rsidRPr="00225EB5" w:rsidRDefault="00D562D7" w:rsidP="00D56D4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</w:rPr>
            </w:pPr>
            <w:r w:rsidRPr="00D56D40">
              <w:rPr>
                <w:rFonts w:asciiTheme="majorHAnsi" w:hAnsiTheme="majorHAnsi" w:cstheme="majorHAnsi"/>
              </w:rPr>
              <w:t>Strumenti e strutture della comunicazione in rete</w:t>
            </w:r>
            <w:r w:rsidR="003D755E">
              <w:rPr>
                <w:rFonts w:asciiTheme="majorHAnsi" w:hAnsiTheme="majorHAnsi" w:cstheme="majorHAnsi"/>
              </w:rPr>
              <w:t>.</w:t>
            </w:r>
          </w:p>
        </w:tc>
      </w:tr>
      <w:tr w:rsidR="00D562D7" w:rsidRPr="005F656F" w14:paraId="4D027296" w14:textId="77777777" w:rsidTr="00863976">
        <w:tc>
          <w:tcPr>
            <w:tcW w:w="2972" w:type="dxa"/>
          </w:tcPr>
          <w:p w14:paraId="57553B44" w14:textId="77777777" w:rsidR="00D562D7" w:rsidRPr="006A19EC" w:rsidRDefault="00D562D7" w:rsidP="003F2EF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6A19EC">
              <w:rPr>
                <w:rFonts w:asciiTheme="minorHAnsi" w:hAnsiTheme="minorHAnsi" w:cstheme="minorHAnsi"/>
                <w:b/>
                <w:color w:val="333333"/>
              </w:rPr>
              <w:lastRenderedPageBreak/>
              <w:t xml:space="preserve">COMPETENZE DI RIFERIMENTO  </w:t>
            </w:r>
          </w:p>
        </w:tc>
        <w:tc>
          <w:tcPr>
            <w:tcW w:w="4678" w:type="dxa"/>
          </w:tcPr>
          <w:p w14:paraId="7BCF7FAF" w14:textId="77777777" w:rsidR="00D562D7" w:rsidRPr="006A19EC" w:rsidRDefault="00D562D7" w:rsidP="003F2EF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6A19EC">
              <w:rPr>
                <w:rFonts w:asciiTheme="minorHAnsi" w:hAnsiTheme="minorHAnsi" w:cstheme="minorHAnsi"/>
                <w:b/>
                <w:color w:val="333333"/>
              </w:rPr>
              <w:t>COMPETENZE INTERMEDIE </w:t>
            </w:r>
            <w:r w:rsidRPr="006A19EC">
              <w:rPr>
                <w:rFonts w:asciiTheme="minorHAnsi" w:hAnsiTheme="minorHAnsi" w:cstheme="minorHAnsi"/>
                <w:b/>
                <w:color w:val="333333"/>
              </w:rPr>
              <w:br/>
            </w:r>
          </w:p>
        </w:tc>
        <w:tc>
          <w:tcPr>
            <w:tcW w:w="2977" w:type="dxa"/>
          </w:tcPr>
          <w:p w14:paraId="62625090" w14:textId="77777777" w:rsidR="00D562D7" w:rsidRPr="006A19EC" w:rsidRDefault="00D562D7" w:rsidP="003F2EFD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6A19EC">
              <w:rPr>
                <w:rFonts w:asciiTheme="minorHAnsi" w:hAnsiTheme="minorHAnsi" w:cstheme="minorHAnsi"/>
                <w:b/>
                <w:color w:val="333333"/>
              </w:rPr>
              <w:t>ABILITA'</w:t>
            </w:r>
          </w:p>
        </w:tc>
        <w:tc>
          <w:tcPr>
            <w:tcW w:w="1275" w:type="dxa"/>
          </w:tcPr>
          <w:p w14:paraId="70B9850B" w14:textId="77777777" w:rsidR="00D562D7" w:rsidRPr="005F656F" w:rsidRDefault="00D562D7" w:rsidP="003F2E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UDA</w:t>
            </w:r>
          </w:p>
        </w:tc>
        <w:tc>
          <w:tcPr>
            <w:tcW w:w="2807" w:type="dxa"/>
          </w:tcPr>
          <w:p w14:paraId="1831E3F2" w14:textId="77777777" w:rsidR="00D562D7" w:rsidRPr="005F656F" w:rsidRDefault="00D562D7" w:rsidP="003F2EF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CONOSCENZE</w:t>
            </w:r>
          </w:p>
        </w:tc>
      </w:tr>
      <w:tr w:rsidR="00D562D7" w:rsidRPr="00D562D7" w14:paraId="56B8AF67" w14:textId="77777777" w:rsidTr="00863976">
        <w:tc>
          <w:tcPr>
            <w:tcW w:w="2972" w:type="dxa"/>
          </w:tcPr>
          <w:p w14:paraId="08403745" w14:textId="6083E5C1" w:rsidR="00D562D7" w:rsidRPr="000018E0" w:rsidRDefault="00D562D7" w:rsidP="003D755E">
            <w:pPr>
              <w:pStyle w:val="Paragrafoelenco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018E0">
              <w:rPr>
                <w:rFonts w:asciiTheme="majorHAnsi" w:hAnsiTheme="majorHAnsi" w:cstheme="majorHAnsi"/>
                <w:bCs/>
                <w:sz w:val="24"/>
                <w:szCs w:val="24"/>
              </w:rPr>
              <w:t>N°3 Riconoscere gli aspetti geografici, ecologici territoriali dell’ambiente naturale ed antropico, le connessioni con le strutture demografiche, economiche, sociali e le trasformazioni intervenute nel corso del tempo</w:t>
            </w:r>
            <w:r w:rsidR="003D755E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22950EFC" w14:textId="77777777" w:rsidR="00D562D7" w:rsidRPr="00D562D7" w:rsidRDefault="00D562D7" w:rsidP="00D562D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6CA6DF" w14:textId="77777777" w:rsidR="00D562D7" w:rsidRPr="00D562D7" w:rsidRDefault="00D562D7" w:rsidP="003F2EFD">
            <w:pPr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</w:p>
          <w:p w14:paraId="224AA43C" w14:textId="77777777" w:rsidR="00D562D7" w:rsidRPr="00D562D7" w:rsidRDefault="00D562D7" w:rsidP="003F2EFD">
            <w:pPr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</w:p>
          <w:p w14:paraId="248B68DE" w14:textId="77777777" w:rsidR="00D562D7" w:rsidRPr="00D562D7" w:rsidRDefault="00D562D7" w:rsidP="003F2EFD">
            <w:pPr>
              <w:pStyle w:val="NormaleWeb"/>
              <w:shd w:val="clear" w:color="auto" w:fill="FFFFFF"/>
              <w:rPr>
                <w:rFonts w:asciiTheme="majorHAnsi" w:hAnsiTheme="majorHAnsi" w:cstheme="majorHAnsi"/>
              </w:rPr>
            </w:pPr>
          </w:p>
          <w:p w14:paraId="1342C2AD" w14:textId="77777777" w:rsidR="00D562D7" w:rsidRPr="00D562D7" w:rsidRDefault="00D562D7" w:rsidP="003F2EFD">
            <w:pPr>
              <w:pStyle w:val="NormaleWeb"/>
              <w:shd w:val="clear" w:color="auto" w:fill="FFFFFF"/>
              <w:rPr>
                <w:rFonts w:asciiTheme="majorHAnsi" w:hAnsiTheme="majorHAnsi" w:cstheme="majorHAnsi"/>
              </w:rPr>
            </w:pPr>
          </w:p>
          <w:p w14:paraId="033318E7" w14:textId="53B6F87B" w:rsidR="00D562D7" w:rsidRPr="00D562D7" w:rsidRDefault="00D562D7" w:rsidP="003D755E">
            <w:pPr>
              <w:pStyle w:val="NormaleWeb"/>
              <w:shd w:val="clear" w:color="auto" w:fill="FFFFFF"/>
              <w:jc w:val="both"/>
              <w:rPr>
                <w:rFonts w:asciiTheme="majorHAnsi" w:hAnsiTheme="majorHAnsi" w:cstheme="majorHAnsi"/>
              </w:rPr>
            </w:pPr>
            <w:r w:rsidRPr="00D562D7">
              <w:rPr>
                <w:rFonts w:asciiTheme="majorHAnsi" w:hAnsiTheme="majorHAnsi" w:cstheme="majorHAnsi"/>
              </w:rPr>
              <w:t xml:space="preserve">N°2 Utilizzare il patrimonio </w:t>
            </w:r>
            <w:r w:rsidRPr="00D562D7">
              <w:rPr>
                <w:rFonts w:asciiTheme="majorHAnsi" w:hAnsiTheme="majorHAnsi" w:cstheme="majorHAnsi"/>
              </w:rPr>
              <w:lastRenderedPageBreak/>
              <w:t>lessicale ed espressivo della lingua italiana secondo le esigenze comunicative nei vari contesti: sociali, culturali, scientifici, economici, tecnologici e professionali</w:t>
            </w:r>
            <w:r w:rsidR="003D755E">
              <w:rPr>
                <w:rFonts w:asciiTheme="majorHAnsi" w:hAnsiTheme="majorHAnsi" w:cstheme="majorHAnsi"/>
              </w:rPr>
              <w:t>.</w:t>
            </w:r>
          </w:p>
          <w:p w14:paraId="5A4F1648" w14:textId="77777777" w:rsidR="00D562D7" w:rsidRPr="00D562D7" w:rsidRDefault="00D562D7" w:rsidP="003F2EFD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</w:pPr>
          </w:p>
          <w:p w14:paraId="2716A320" w14:textId="77777777" w:rsidR="00D562D7" w:rsidRPr="00D562D7" w:rsidRDefault="00D562D7" w:rsidP="003F2EFD">
            <w:pPr>
              <w:pStyle w:val="Default"/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</w:pPr>
          </w:p>
          <w:p w14:paraId="2A7CBA60" w14:textId="77777777" w:rsidR="00D562D7" w:rsidRPr="00D562D7" w:rsidRDefault="00D562D7" w:rsidP="003F2EFD">
            <w:pPr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it-IT"/>
              </w:rPr>
            </w:pPr>
          </w:p>
          <w:p w14:paraId="0E06ADC0" w14:textId="77777777" w:rsidR="00D562D7" w:rsidRPr="00D562D7" w:rsidRDefault="00D562D7" w:rsidP="003F2EFD">
            <w:pPr>
              <w:jc w:val="both"/>
              <w:rPr>
                <w:rFonts w:asciiTheme="majorHAnsi" w:hAnsiTheme="majorHAnsi" w:cstheme="majorHAnsi"/>
                <w:b/>
                <w:color w:val="333333"/>
                <w:sz w:val="24"/>
                <w:szCs w:val="24"/>
              </w:rPr>
            </w:pPr>
          </w:p>
          <w:p w14:paraId="31444D0F" w14:textId="77777777" w:rsidR="00D562D7" w:rsidRPr="00D562D7" w:rsidRDefault="00D562D7" w:rsidP="003F2EFD">
            <w:pPr>
              <w:jc w:val="both"/>
              <w:rPr>
                <w:rFonts w:asciiTheme="majorHAnsi" w:hAnsiTheme="majorHAnsi" w:cstheme="majorHAnsi"/>
                <w:b/>
                <w:color w:val="333333"/>
                <w:sz w:val="24"/>
                <w:szCs w:val="24"/>
              </w:rPr>
            </w:pPr>
          </w:p>
          <w:p w14:paraId="244CF5AB" w14:textId="77777777" w:rsidR="00D562D7" w:rsidRPr="00D562D7" w:rsidRDefault="00D562D7" w:rsidP="003F2EFD">
            <w:pPr>
              <w:jc w:val="both"/>
              <w:rPr>
                <w:rFonts w:asciiTheme="majorHAnsi" w:hAnsiTheme="majorHAnsi" w:cstheme="majorHAnsi"/>
                <w:b/>
                <w:color w:val="333333"/>
                <w:sz w:val="24"/>
                <w:szCs w:val="24"/>
              </w:rPr>
            </w:pPr>
          </w:p>
          <w:p w14:paraId="377963F5" w14:textId="77777777" w:rsidR="00D562D7" w:rsidRPr="00D562D7" w:rsidRDefault="00D562D7" w:rsidP="003F2EFD">
            <w:pPr>
              <w:pStyle w:val="Default"/>
              <w:rPr>
                <w:rFonts w:asciiTheme="majorHAnsi" w:hAnsiTheme="majorHAnsi" w:cstheme="majorHAnsi"/>
                <w:b/>
                <w:color w:val="333333"/>
                <w:sz w:val="24"/>
                <w:szCs w:val="24"/>
              </w:rPr>
            </w:pPr>
          </w:p>
        </w:tc>
        <w:tc>
          <w:tcPr>
            <w:tcW w:w="4678" w:type="dxa"/>
          </w:tcPr>
          <w:tbl>
            <w:tblPr>
              <w:tblW w:w="46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9"/>
            </w:tblGrid>
            <w:tr w:rsidR="00D562D7" w:rsidRPr="00D562D7" w14:paraId="25B13679" w14:textId="77777777" w:rsidTr="003F2EFD">
              <w:trPr>
                <w:trHeight w:val="412"/>
              </w:trPr>
              <w:tc>
                <w:tcPr>
                  <w:tcW w:w="4689" w:type="dxa"/>
                </w:tcPr>
                <w:p w14:paraId="3FDAA428" w14:textId="6879403F" w:rsidR="00D562D7" w:rsidRPr="00D562D7" w:rsidRDefault="00D562D7" w:rsidP="003D755E">
                  <w:pPr>
                    <w:pStyle w:val="NormaleWeb"/>
                    <w:shd w:val="clear" w:color="auto" w:fill="FFFFFF"/>
                    <w:ind w:left="-74" w:right="143"/>
                    <w:jc w:val="both"/>
                    <w:rPr>
                      <w:rFonts w:asciiTheme="majorHAnsi" w:hAnsiTheme="majorHAnsi" w:cstheme="majorHAnsi"/>
                    </w:rPr>
                  </w:pPr>
                  <w:r w:rsidRPr="00D562D7">
                    <w:rPr>
                      <w:rFonts w:asciiTheme="majorHAnsi" w:hAnsiTheme="majorHAnsi" w:cstheme="majorHAnsi"/>
                    </w:rPr>
                    <w:lastRenderedPageBreak/>
                    <w:t>Identificare le relazioni tra le caratteristiche geomo</w:t>
                  </w:r>
                  <w:r w:rsidR="003D755E">
                    <w:rPr>
                      <w:rFonts w:asciiTheme="majorHAnsi" w:hAnsiTheme="majorHAnsi" w:cstheme="majorHAnsi"/>
                    </w:rPr>
                    <w:t>r</w:t>
                  </w:r>
                  <w:r w:rsidRPr="00D562D7">
                    <w:rPr>
                      <w:rFonts w:asciiTheme="majorHAnsi" w:hAnsiTheme="majorHAnsi" w:cstheme="majorHAnsi"/>
                    </w:rPr>
                    <w:t xml:space="preserve">fologiche e lo sviluppo del proprio territorio, anche in prospettiva storica, e utilizzare idonei strumenti di rappresentazione dei dati acquisiti. </w:t>
                  </w:r>
                </w:p>
                <w:p w14:paraId="41D86541" w14:textId="77777777" w:rsidR="00D562D7" w:rsidRPr="00D562D7" w:rsidRDefault="00D562D7" w:rsidP="003F2EFD">
                  <w:pPr>
                    <w:pStyle w:val="Default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1A837ADA" w14:textId="77777777" w:rsidR="00D562D7" w:rsidRPr="00D562D7" w:rsidRDefault="00D562D7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333333"/>
              </w:rPr>
            </w:pPr>
          </w:p>
          <w:p w14:paraId="410CCE31" w14:textId="77777777" w:rsidR="00D562D7" w:rsidRPr="00D562D7" w:rsidRDefault="00D562D7" w:rsidP="003F2EFD">
            <w:pPr>
              <w:pStyle w:val="NormaleWeb"/>
              <w:shd w:val="clear" w:color="auto" w:fill="FFFFFF"/>
              <w:rPr>
                <w:rFonts w:asciiTheme="majorHAnsi" w:hAnsiTheme="majorHAnsi" w:cstheme="majorHAnsi"/>
              </w:rPr>
            </w:pPr>
          </w:p>
          <w:p w14:paraId="234F1534" w14:textId="77777777" w:rsidR="00D562D7" w:rsidRPr="00D562D7" w:rsidRDefault="00D562D7" w:rsidP="003F2EFD">
            <w:pPr>
              <w:pStyle w:val="NormaleWeb"/>
              <w:shd w:val="clear" w:color="auto" w:fill="FFFFFF"/>
              <w:rPr>
                <w:rFonts w:asciiTheme="majorHAnsi" w:hAnsiTheme="majorHAnsi" w:cstheme="majorHAnsi"/>
              </w:rPr>
            </w:pPr>
          </w:p>
          <w:p w14:paraId="5AB3044D" w14:textId="77777777" w:rsidR="003D755E" w:rsidRDefault="003D755E" w:rsidP="003F2EFD">
            <w:pPr>
              <w:pStyle w:val="NormaleWeb"/>
              <w:shd w:val="clear" w:color="auto" w:fill="FFFFFF"/>
              <w:rPr>
                <w:rFonts w:asciiTheme="majorHAnsi" w:hAnsiTheme="majorHAnsi" w:cstheme="majorHAnsi"/>
              </w:rPr>
            </w:pPr>
          </w:p>
          <w:p w14:paraId="72FC0187" w14:textId="77777777" w:rsidR="003D755E" w:rsidRDefault="003D755E" w:rsidP="003F2EFD">
            <w:pPr>
              <w:pStyle w:val="NormaleWeb"/>
              <w:shd w:val="clear" w:color="auto" w:fill="FFFFFF"/>
              <w:rPr>
                <w:rFonts w:asciiTheme="majorHAnsi" w:hAnsiTheme="majorHAnsi" w:cstheme="majorHAnsi"/>
              </w:rPr>
            </w:pPr>
          </w:p>
          <w:p w14:paraId="75EC786E" w14:textId="77777777" w:rsidR="003D755E" w:rsidRDefault="003D755E" w:rsidP="003F2EFD">
            <w:pPr>
              <w:pStyle w:val="NormaleWeb"/>
              <w:shd w:val="clear" w:color="auto" w:fill="FFFFFF"/>
              <w:rPr>
                <w:rFonts w:asciiTheme="majorHAnsi" w:hAnsiTheme="majorHAnsi" w:cstheme="majorHAnsi"/>
              </w:rPr>
            </w:pPr>
          </w:p>
          <w:p w14:paraId="46AA7ED9" w14:textId="48D386F0" w:rsidR="00D562D7" w:rsidRPr="00D562D7" w:rsidRDefault="00D562D7" w:rsidP="003F2EFD">
            <w:pPr>
              <w:pStyle w:val="NormaleWeb"/>
              <w:shd w:val="clear" w:color="auto" w:fill="FFFFFF"/>
              <w:rPr>
                <w:rFonts w:asciiTheme="majorHAnsi" w:hAnsiTheme="majorHAnsi" w:cstheme="majorHAnsi"/>
              </w:rPr>
            </w:pPr>
            <w:r w:rsidRPr="00D562D7">
              <w:rPr>
                <w:rFonts w:asciiTheme="majorHAnsi" w:hAnsiTheme="majorHAnsi" w:cstheme="majorHAnsi"/>
              </w:rPr>
              <w:t xml:space="preserve">Produrre diverse forme di scrittura, anche di </w:t>
            </w:r>
            <w:r w:rsidRPr="00D562D7">
              <w:rPr>
                <w:rFonts w:asciiTheme="majorHAnsi" w:hAnsiTheme="majorHAnsi" w:cstheme="majorHAnsi"/>
              </w:rPr>
              <w:lastRenderedPageBreak/>
              <w:t xml:space="preserve">tipo argomentativo, e realizzare forme di riscrittura intertestuale (sintesi, parafrasi esplicativa e interpretativa), con un uso appropriato e pertinente del lessico anche specialistico, adeguato ai vari contesti. </w:t>
            </w:r>
          </w:p>
          <w:p w14:paraId="15D13682" w14:textId="77777777" w:rsidR="00D562D7" w:rsidRPr="00D562D7" w:rsidRDefault="00D562D7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333333"/>
              </w:rPr>
            </w:pPr>
          </w:p>
          <w:p w14:paraId="1624CD61" w14:textId="77777777" w:rsidR="00D562D7" w:rsidRPr="00D562D7" w:rsidRDefault="00D562D7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333333"/>
              </w:rPr>
            </w:pPr>
          </w:p>
          <w:p w14:paraId="1CE7C5E7" w14:textId="77777777" w:rsidR="00D562D7" w:rsidRPr="00D562D7" w:rsidRDefault="00D562D7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333333"/>
              </w:rPr>
            </w:pPr>
          </w:p>
          <w:p w14:paraId="029FE339" w14:textId="77777777" w:rsidR="00D562D7" w:rsidRPr="00D562D7" w:rsidRDefault="00D562D7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333333"/>
              </w:rPr>
            </w:pPr>
          </w:p>
          <w:p w14:paraId="4ADCACF1" w14:textId="77777777" w:rsidR="00D562D7" w:rsidRPr="00D562D7" w:rsidRDefault="00D562D7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333333"/>
              </w:rPr>
            </w:pPr>
          </w:p>
          <w:p w14:paraId="0EE36BFA" w14:textId="77777777" w:rsidR="00D562D7" w:rsidRPr="00D562D7" w:rsidRDefault="00D562D7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333333"/>
              </w:rPr>
            </w:pPr>
          </w:p>
          <w:p w14:paraId="45B218CE" w14:textId="77777777" w:rsidR="00D562D7" w:rsidRPr="00D562D7" w:rsidRDefault="00D562D7" w:rsidP="003F2EFD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333333"/>
              </w:rPr>
            </w:pPr>
          </w:p>
        </w:tc>
        <w:tc>
          <w:tcPr>
            <w:tcW w:w="2977" w:type="dxa"/>
          </w:tcPr>
          <w:p w14:paraId="161E94EA" w14:textId="6A61A6C7" w:rsidR="00D562D7" w:rsidRPr="00D562D7" w:rsidRDefault="00D562D7" w:rsidP="003D755E">
            <w:pPr>
              <w:autoSpaceDE w:val="0"/>
              <w:autoSpaceDN w:val="0"/>
              <w:adjustRightInd w:val="0"/>
              <w:spacing w:after="0" w:line="168" w:lineRule="atLeast"/>
              <w:ind w:right="37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Utilizzare il lessico delle scienze storico-sociali: crisi, ripresa, capitalismo commerciale, mercantilismo, schiavitù</w:t>
            </w:r>
            <w:r w:rsidR="003D755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D562D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F5FD456" w14:textId="77777777" w:rsidR="003D755E" w:rsidRDefault="003D755E" w:rsidP="003D755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</w:p>
          <w:p w14:paraId="2E43A40F" w14:textId="0EA29CA3" w:rsidR="00D562D7" w:rsidRPr="00D562D7" w:rsidRDefault="00D562D7" w:rsidP="003D755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  <w:r w:rsidRPr="00D562D7"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  <w:t>Cogliere gli elementi di somiglianza e differenza tra le crisi del XIV e del XVII secolo.</w:t>
            </w:r>
          </w:p>
          <w:p w14:paraId="73F99F20" w14:textId="77777777" w:rsidR="00D562D7" w:rsidRPr="00D562D7" w:rsidRDefault="00D562D7" w:rsidP="003F2EF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</w:p>
          <w:p w14:paraId="4A5A79FF" w14:textId="77777777" w:rsidR="00D562D7" w:rsidRPr="00D562D7" w:rsidRDefault="00D562D7" w:rsidP="003F2EF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62D7"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  <w:t>Acquisire i concetti generali relativi alla crisi del XVII secolo e allo sviluppo delle nuove potenze economiche</w:t>
            </w:r>
          </w:p>
          <w:p w14:paraId="0C0710B8" w14:textId="77777777" w:rsidR="00D562D7" w:rsidRPr="00D562D7" w:rsidRDefault="00D562D7" w:rsidP="003F2EFD">
            <w:pPr>
              <w:pStyle w:val="Paragrafoelenco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191799" w14:textId="77777777" w:rsidR="00D562D7" w:rsidRPr="00D562D7" w:rsidRDefault="00D562D7" w:rsidP="003F2EFD">
            <w:pPr>
              <w:pStyle w:val="Paragrafoelenco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BAAF744" w14:textId="77777777" w:rsidR="00D562D7" w:rsidRPr="00D562D7" w:rsidRDefault="00D562D7" w:rsidP="003F2EFD">
            <w:pPr>
              <w:pStyle w:val="Paragrafoelenco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8DCA566" w14:textId="65963FB1" w:rsidR="00D562D7" w:rsidRPr="00D562D7" w:rsidRDefault="00D562D7" w:rsidP="003F2EFD">
            <w:pPr>
              <w:pStyle w:val="Defaul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lastRenderedPageBreak/>
              <w:t>Utilizzare il lessico delle scienze storico-sociali: assolutismo, parlamentarismo, monarchia costituzionale parlamentare, stato di diritto, giusnaturalismo, Antico Regime</w:t>
            </w:r>
            <w:r w:rsidR="003D755E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.</w:t>
            </w:r>
          </w:p>
          <w:p w14:paraId="03C20EA7" w14:textId="77777777" w:rsidR="00D562D7" w:rsidRPr="00D562D7" w:rsidRDefault="00D562D7" w:rsidP="003F2EFD">
            <w:pPr>
              <w:pStyle w:val="Defaul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46B8D2EA" w14:textId="50165379" w:rsidR="00D562D7" w:rsidRPr="00D562D7" w:rsidRDefault="00D562D7" w:rsidP="003F2EFD">
            <w:pPr>
              <w:pStyle w:val="Defaul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Acquisire i concetti generali relativi ai sistemi politici e alle concezioni dello stato del XVII secolo</w:t>
            </w:r>
            <w:r w:rsidR="003D755E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.</w:t>
            </w:r>
          </w:p>
          <w:p w14:paraId="3B804854" w14:textId="77777777" w:rsidR="00D562D7" w:rsidRPr="00D562D7" w:rsidRDefault="00D562D7" w:rsidP="003F2EFD">
            <w:pPr>
              <w:pStyle w:val="Defaul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436398E1" w14:textId="77777777" w:rsidR="00D562D7" w:rsidRPr="00D562D7" w:rsidRDefault="00D562D7" w:rsidP="003F2EFD">
            <w:pPr>
              <w:pStyle w:val="Defaul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Riconoscere gli elementi di continuità e discontinuità tra il significato attuale e quello seicentesco di stato di diritto.</w:t>
            </w:r>
          </w:p>
          <w:p w14:paraId="5EECCBD3" w14:textId="77777777" w:rsidR="00D562D7" w:rsidRPr="00D562D7" w:rsidRDefault="00D562D7" w:rsidP="003F2EFD">
            <w:pPr>
              <w:pStyle w:val="Paragrafoelenco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363193" w14:textId="77777777" w:rsidR="00D562D7" w:rsidRPr="00D562D7" w:rsidRDefault="00D562D7" w:rsidP="003F2EF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C5FADA" wp14:editId="65354DE4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-11430</wp:posOffset>
                      </wp:positionV>
                      <wp:extent cx="8890" cy="19050"/>
                      <wp:effectExtent l="0" t="0" r="3810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89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A4240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35.25pt;margin-top:-.9pt;width:.7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">
                      <o:lock v:ext="edit" shapetype="f"/>
                    </v:shape>
                  </w:pict>
                </mc:Fallback>
              </mc:AlternateContent>
            </w:r>
            <w:r w:rsidRPr="00D562D7">
              <w:rPr>
                <w:rFonts w:asciiTheme="majorHAnsi" w:hAnsiTheme="majorHAnsi" w:cstheme="majorHAnsi"/>
                <w:sz w:val="24"/>
                <w:szCs w:val="24"/>
              </w:rPr>
              <w:t>Utilizzare il lessico delle scienze storico-sociali: metodo sperimentale, eliocentrismo-geocentrismo.</w:t>
            </w:r>
          </w:p>
          <w:p w14:paraId="2F269FB9" w14:textId="77777777" w:rsidR="003D755E" w:rsidRDefault="003D755E" w:rsidP="003F2EF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2F1A37" w14:textId="77CA531F" w:rsidR="00D562D7" w:rsidRPr="00D562D7" w:rsidRDefault="003D755E" w:rsidP="003F2EF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D562D7" w:rsidRPr="00D562D7">
              <w:rPr>
                <w:rFonts w:asciiTheme="majorHAnsi" w:hAnsiTheme="majorHAnsi" w:cstheme="majorHAnsi"/>
                <w:sz w:val="24"/>
                <w:szCs w:val="24"/>
              </w:rPr>
              <w:t>ndividuare i nessi esistenti tra lo sviluppo scientifico e quello tecnologico nel XVII secolo e oggi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6615896" w14:textId="77777777" w:rsidR="00D562D7" w:rsidRPr="00D562D7" w:rsidRDefault="00D562D7" w:rsidP="003F2EF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905806" w14:textId="77777777" w:rsidR="00D562D7" w:rsidRPr="003D755E" w:rsidRDefault="00D562D7" w:rsidP="003F2EFD">
            <w:pPr>
              <w:pStyle w:val="NormaleWeb"/>
              <w:spacing w:before="0" w:beforeAutospacing="0" w:after="0" w:afterAutospacing="0"/>
              <w:rPr>
                <w:rFonts w:asciiTheme="majorHAnsi" w:hAnsiTheme="majorHAnsi" w:cstheme="majorHAnsi"/>
                <w:bCs/>
                <w:iCs/>
                <w:color w:val="FF0000"/>
                <w:highlight w:val="yellow"/>
              </w:rPr>
            </w:pPr>
            <w:r w:rsidRPr="003D755E">
              <w:rPr>
                <w:rFonts w:asciiTheme="majorHAnsi" w:hAnsiTheme="majorHAnsi" w:cstheme="majorHAnsi"/>
                <w:bCs/>
                <w:iCs/>
              </w:rPr>
              <w:lastRenderedPageBreak/>
              <w:t>L’Europa del Seicento</w:t>
            </w:r>
            <w:r w:rsidRPr="003D755E">
              <w:rPr>
                <w:rFonts w:asciiTheme="majorHAnsi" w:hAnsiTheme="majorHAnsi" w:cstheme="majorHAnsi"/>
                <w:bCs/>
                <w:iCs/>
                <w:color w:val="FF0000"/>
                <w:highlight w:val="yellow"/>
              </w:rPr>
              <w:t xml:space="preserve"> </w:t>
            </w:r>
          </w:p>
        </w:tc>
        <w:tc>
          <w:tcPr>
            <w:tcW w:w="2807" w:type="dxa"/>
          </w:tcPr>
          <w:p w14:paraId="75CEC38D" w14:textId="77777777" w:rsidR="00D562D7" w:rsidRPr="00D562D7" w:rsidRDefault="00D562D7" w:rsidP="003D755E">
            <w:pPr>
              <w:pStyle w:val="Defaul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L’economia del Seicento</w:t>
            </w:r>
          </w:p>
          <w:p w14:paraId="183100F8" w14:textId="77777777" w:rsidR="00D562D7" w:rsidRPr="00D562D7" w:rsidRDefault="00D562D7" w:rsidP="003D755E">
            <w:pPr>
              <w:pStyle w:val="Default"/>
              <w:ind w:left="3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2AFEF09A" w14:textId="77777777" w:rsidR="00D562D7" w:rsidRPr="00D562D7" w:rsidRDefault="00D562D7" w:rsidP="003D755E">
            <w:pPr>
              <w:pStyle w:val="Defaul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Assolutismo e monarchia parlamentare</w:t>
            </w:r>
          </w:p>
          <w:p w14:paraId="11611ADE" w14:textId="77777777" w:rsidR="00D562D7" w:rsidRPr="00D562D7" w:rsidRDefault="00D562D7" w:rsidP="003D755E">
            <w:pPr>
              <w:pStyle w:val="Default"/>
              <w:ind w:left="3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55505EBC" w14:textId="77777777" w:rsidR="00D562D7" w:rsidRPr="00D562D7" w:rsidRDefault="00D562D7" w:rsidP="003D755E">
            <w:pPr>
              <w:pStyle w:val="Defaul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D562D7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L’epoca della rivoluzione scientifica</w:t>
            </w:r>
          </w:p>
          <w:p w14:paraId="074F32F5" w14:textId="77777777" w:rsidR="00D562D7" w:rsidRPr="00D562D7" w:rsidRDefault="00D562D7" w:rsidP="003D755E">
            <w:pPr>
              <w:pStyle w:val="Default"/>
              <w:ind w:left="30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</w:p>
          <w:p w14:paraId="0462A09F" w14:textId="77777777" w:rsidR="00D562D7" w:rsidRPr="00D562D7" w:rsidRDefault="00D562D7" w:rsidP="003F2EFD">
            <w:pPr>
              <w:pStyle w:val="Paragrafoelenco"/>
              <w:ind w:left="187"/>
              <w:rPr>
                <w:rFonts w:asciiTheme="majorHAnsi" w:hAnsiTheme="majorHAnsi" w:cstheme="majorHAnsi"/>
                <w:b/>
                <w:color w:val="333333"/>
                <w:sz w:val="24"/>
                <w:szCs w:val="24"/>
                <w:highlight w:val="yellow"/>
              </w:rPr>
            </w:pPr>
          </w:p>
        </w:tc>
      </w:tr>
    </w:tbl>
    <w:p w14:paraId="258C2DF1" w14:textId="77777777" w:rsidR="00D562D7" w:rsidRDefault="00D562D7"/>
    <w:sectPr w:rsidR="00D562D7" w:rsidSect="003943D2">
      <w:pgSz w:w="16838" w:h="11906" w:orient="landscape"/>
      <w:pgMar w:top="1134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FC8"/>
    <w:multiLevelType w:val="hybridMultilevel"/>
    <w:tmpl w:val="210C4F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B2B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580FC9"/>
    <w:multiLevelType w:val="hybridMultilevel"/>
    <w:tmpl w:val="1CE014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1E5635"/>
    <w:multiLevelType w:val="hybridMultilevel"/>
    <w:tmpl w:val="4CF265EC"/>
    <w:lvl w:ilvl="0" w:tplc="2CD2BE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7DD2F56"/>
    <w:multiLevelType w:val="hybridMultilevel"/>
    <w:tmpl w:val="6694C8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D7"/>
    <w:rsid w:val="000018E0"/>
    <w:rsid w:val="003D755E"/>
    <w:rsid w:val="00722751"/>
    <w:rsid w:val="00863976"/>
    <w:rsid w:val="00887EF3"/>
    <w:rsid w:val="00D562D7"/>
    <w:rsid w:val="00D56D40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8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2D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D5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D562D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62D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qFormat/>
    <w:rsid w:val="00D562D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2D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D5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D562D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62D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qFormat/>
    <w:rsid w:val="00D562D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Caroli</dc:creator>
  <cp:lastModifiedBy>Windows User</cp:lastModifiedBy>
  <cp:revision>2</cp:revision>
  <dcterms:created xsi:type="dcterms:W3CDTF">2020-10-15T04:44:00Z</dcterms:created>
  <dcterms:modified xsi:type="dcterms:W3CDTF">2020-10-15T04:44:00Z</dcterms:modified>
</cp:coreProperties>
</file>