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Dell’IISS “Rosa LUXEMBURG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Prof. Francesco SCARAMUZZI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OGGETTO: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Scelta del settore di studio per l’anno scolastico 2021-2022.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sottoscritti __________________________________________, __________________________________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genitori  dell’alunno/a ________________________________________ iscritto/a  nell’a.s. 2020/2021 alla classe II ___ /Liceo artistico, per l’anno scolastico 2021/2022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CHIEDONO L’ISCRIZIONE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del/la proprio/a figlio/a ______________________________________________________________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all’indirizzo : 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GRAFICA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AUDIOVISIVO E MULTIMEDIALE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</w:t>
      </w:r>
    </w:p>
    <w:p w:rsidR="00000000" w:rsidDel="00000000" w:rsidP="00000000" w:rsidRDefault="00000000" w:rsidRPr="00000000" w14:paraId="0000000F">
      <w:pPr>
        <w:spacing w:after="200" w:line="276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                                      FIRMA genitori e alunno/a</w:t>
      </w:r>
    </w:p>
    <w:p w:rsidR="00000000" w:rsidDel="00000000" w:rsidP="00000000" w:rsidRDefault="00000000" w:rsidRPr="00000000" w14:paraId="00000011">
      <w:pPr>
        <w:spacing w:after="200" w:line="276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200" w:line="276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709" w:footer="2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Sede Centrale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Primocielo c.n.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70021 Acquaviva delle Fonti (BA)  - tel. +39 080 759 251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fax. +39080759253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Sede Succursale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Albert Einstein, 5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,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70021  Acquaviva delle Fonti (BA)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tel. e fax  +39 080 759 246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Sede IPSSEOA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 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G. Deledda, 70010 Casamassima (Ba)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tel. e fax +39 080 926 3129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28f2a"/>
          <w:sz w:val="14"/>
          <w:szCs w:val="14"/>
          <w:highlight w:val="white"/>
          <w:u w:val="none"/>
          <w:vertAlign w:val="baseline"/>
          <w:rtl w:val="0"/>
        </w:rPr>
        <w:t xml:space="preserve">www.rosaluxemburg.edu.it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E MAIL: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 </w:t>
    </w:r>
    <w:hyperlink r:id="rId2"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14"/>
          <w:szCs w:val="14"/>
          <w:highlight w:val="white"/>
          <w:u w:val="none"/>
          <w:vertAlign w:val="baseline"/>
          <w:rtl w:val="0"/>
        </w:rPr>
        <w:t xml:space="preserve">bais033007@istruzione.it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   -  POSTA CERTIFICATA: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 </w:t>
    </w:r>
    <w:hyperlink r:id="rId3"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14"/>
          <w:szCs w:val="14"/>
          <w:highlight w:val="white"/>
          <w:u w:val="none"/>
          <w:vertAlign w:val="baselin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  <w:tab/>
      <w:t xml:space="preserve">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02530" cy="1908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2530" cy="19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edu.it/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