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5" w:rsidRPr="008E2837" w:rsidRDefault="00542605" w:rsidP="00542605">
      <w:pPr>
        <w:rPr>
          <w:rFonts w:eastAsia="Times New Roman"/>
          <w:sz w:val="28"/>
          <w:szCs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spacing w:after="0"/>
        <w:jc w:val="center"/>
        <w:rPr>
          <w:rFonts w:ascii="Arial" w:eastAsia="Arial" w:hAnsi="Arial" w:cs="Arial"/>
          <w:b/>
          <w:sz w:val="28"/>
          <w:lang w:eastAsia="it-IT"/>
        </w:rPr>
      </w:pPr>
    </w:p>
    <w:p w:rsidR="00542605" w:rsidRPr="008E2837" w:rsidRDefault="00542605" w:rsidP="00542605">
      <w:pPr>
        <w:jc w:val="center"/>
        <w:rPr>
          <w:rFonts w:ascii="Arial Narrow" w:eastAsia="Arial Narrow" w:hAnsi="Arial Narrow" w:cs="Arial Narrow"/>
          <w:b/>
          <w:sz w:val="24"/>
          <w:lang w:eastAsia="it-IT"/>
        </w:rPr>
      </w:pPr>
    </w:p>
    <w:p w:rsidR="00542605" w:rsidRPr="008E2837" w:rsidRDefault="00542605" w:rsidP="00542605">
      <w:pPr>
        <w:jc w:val="center"/>
        <w:rPr>
          <w:rFonts w:ascii="Arial Narrow" w:eastAsia="Arial Narrow" w:hAnsi="Arial Narrow" w:cs="Arial Narrow"/>
          <w:b/>
          <w:sz w:val="24"/>
          <w:lang w:eastAsia="it-IT"/>
        </w:rPr>
      </w:pPr>
    </w:p>
    <w:p w:rsidR="00542605" w:rsidRPr="008E2837" w:rsidRDefault="00542605" w:rsidP="00542605">
      <w:pPr>
        <w:jc w:val="center"/>
        <w:rPr>
          <w:rFonts w:eastAsia="Times New Roman"/>
          <w:sz w:val="26"/>
          <w:lang w:eastAsia="it-IT"/>
        </w:rPr>
      </w:pPr>
      <w:r w:rsidRPr="008E2837">
        <w:rPr>
          <w:rFonts w:eastAsia="Times New Roman"/>
          <w:b/>
          <w:sz w:val="32"/>
          <w:szCs w:val="32"/>
          <w:lang w:eastAsia="it-IT"/>
        </w:rPr>
        <w:t xml:space="preserve">Secondo Biennio - Liceo Artistico – </w:t>
      </w:r>
      <w:r>
        <w:rPr>
          <w:rFonts w:ascii="Arial" w:eastAsia="Arial" w:hAnsi="Arial" w:cs="Arial"/>
          <w:b/>
          <w:sz w:val="32"/>
          <w:szCs w:val="32"/>
          <w:lang w:eastAsia="it-IT"/>
        </w:rPr>
        <w:t>Discipline Grafiche</w:t>
      </w:r>
    </w:p>
    <w:p w:rsidR="00542605" w:rsidRDefault="00542605" w:rsidP="00542605">
      <w:pPr>
        <w:rPr>
          <w:rFonts w:ascii="Arial Narrow" w:eastAsia="Arial Narrow" w:hAnsi="Arial Narrow" w:cs="Arial Narrow"/>
          <w:b/>
          <w:sz w:val="24"/>
          <w:lang w:eastAsia="it-IT"/>
        </w:rPr>
      </w:pPr>
    </w:p>
    <w:p w:rsidR="00542605" w:rsidRDefault="00542605" w:rsidP="00542605">
      <w:pPr>
        <w:rPr>
          <w:rFonts w:ascii="Arial Narrow" w:eastAsia="Arial Narrow" w:hAnsi="Arial Narrow" w:cs="Arial Narrow"/>
          <w:b/>
          <w:sz w:val="24"/>
          <w:lang w:eastAsia="it-IT"/>
        </w:rPr>
      </w:pPr>
    </w:p>
    <w:p w:rsidR="00542605" w:rsidRDefault="00542605" w:rsidP="00542605">
      <w:pPr>
        <w:rPr>
          <w:rFonts w:ascii="Arial Narrow" w:eastAsia="Arial Narrow" w:hAnsi="Arial Narrow" w:cs="Arial Narrow"/>
          <w:b/>
          <w:sz w:val="24"/>
          <w:lang w:eastAsia="it-IT"/>
        </w:rPr>
      </w:pPr>
    </w:p>
    <w:p w:rsidR="00FA38E1" w:rsidRDefault="00FA38E1">
      <w:pPr>
        <w:rPr>
          <w:rFonts w:ascii="Arial Narrow" w:eastAsia="Arial Narrow" w:hAnsi="Arial Narrow" w:cs="Arial Narrow"/>
          <w:b/>
          <w:sz w:val="24"/>
          <w:lang w:eastAsia="it-IT"/>
        </w:rPr>
      </w:pPr>
    </w:p>
    <w:p w:rsidR="00FA38E1" w:rsidRDefault="00FA38E1">
      <w:pPr>
        <w:rPr>
          <w:rFonts w:ascii="Arial Narrow" w:eastAsia="Arial Narrow" w:hAnsi="Arial Narrow" w:cs="Arial Narrow"/>
          <w:b/>
          <w:sz w:val="24"/>
          <w:lang w:eastAsia="it-IT"/>
        </w:rPr>
      </w:pPr>
    </w:p>
    <w:p w:rsidR="00FD3D61" w:rsidRDefault="00FD3D61">
      <w:r>
        <w:rPr>
          <w:rFonts w:ascii="Arial Narrow" w:eastAsia="Arial Narrow" w:hAnsi="Arial Narrow" w:cs="Arial Narrow"/>
          <w:b/>
          <w:sz w:val="24"/>
          <w:lang w:eastAsia="it-IT"/>
        </w:rPr>
        <w:t>DISCIPLINE GRAFICHE   Secondo Biennio – Terzo anno</w:t>
      </w:r>
    </w:p>
    <w:tbl>
      <w:tblPr>
        <w:tblW w:w="14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4"/>
        <w:gridCol w:w="3293"/>
        <w:gridCol w:w="2380"/>
        <w:gridCol w:w="2295"/>
        <w:gridCol w:w="2425"/>
        <w:gridCol w:w="1227"/>
      </w:tblGrid>
      <w:tr w:rsidR="005A6404" w:rsidTr="00586837">
        <w:trPr>
          <w:trHeight w:val="844"/>
        </w:trPr>
        <w:tc>
          <w:tcPr>
            <w:tcW w:w="2714" w:type="dxa"/>
            <w:shd w:val="clear" w:color="auto" w:fill="FF0000"/>
          </w:tcPr>
          <w:p w:rsidR="00891AB9" w:rsidRDefault="00891AB9" w:rsidP="00450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6404" w:rsidRDefault="005A6404" w:rsidP="00450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8683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U.D.A.n</w:t>
            </w:r>
            <w:proofErr w:type="spellEnd"/>
            <w:r w:rsidRPr="0058683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3293" w:type="dxa"/>
            <w:vAlign w:val="center"/>
          </w:tcPr>
          <w:p w:rsidR="005A6404" w:rsidRPr="00C00877" w:rsidRDefault="005A6404" w:rsidP="00450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COMPETENZE PECUP</w:t>
            </w:r>
          </w:p>
        </w:tc>
        <w:tc>
          <w:tcPr>
            <w:tcW w:w="2380" w:type="dxa"/>
            <w:vAlign w:val="center"/>
          </w:tcPr>
          <w:p w:rsidR="005A6404" w:rsidRPr="000D62B1" w:rsidRDefault="005A6404" w:rsidP="00450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COMPETENZE DISCIPLINA</w:t>
            </w:r>
          </w:p>
        </w:tc>
        <w:tc>
          <w:tcPr>
            <w:tcW w:w="2295" w:type="dxa"/>
            <w:vAlign w:val="center"/>
          </w:tcPr>
          <w:p w:rsidR="005A6404" w:rsidRPr="000D62B1" w:rsidRDefault="005A6404" w:rsidP="00450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2425" w:type="dxa"/>
            <w:vAlign w:val="center"/>
          </w:tcPr>
          <w:p w:rsidR="005A6404" w:rsidRPr="000D62B1" w:rsidRDefault="005A6404" w:rsidP="00450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1227" w:type="dxa"/>
            <w:vAlign w:val="center"/>
          </w:tcPr>
          <w:p w:rsidR="005A6404" w:rsidRPr="000D62B1" w:rsidRDefault="005A6404" w:rsidP="00450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5A6404" w:rsidTr="00586837">
        <w:trPr>
          <w:trHeight w:val="2631"/>
        </w:trPr>
        <w:tc>
          <w:tcPr>
            <w:tcW w:w="2714" w:type="dxa"/>
            <w:shd w:val="clear" w:color="auto" w:fill="F2F2F2" w:themeFill="background1" w:themeFillShade="F2"/>
          </w:tcPr>
          <w:p w:rsidR="001A2246" w:rsidRDefault="001A2246" w:rsidP="005A640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Pr="005A6404" w:rsidRDefault="005A6404" w:rsidP="005A640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5A6404">
              <w:rPr>
                <w:rFonts w:ascii="Arial" w:eastAsia="Arial" w:hAnsi="Arial" w:cs="Arial"/>
                <w:b/>
              </w:rPr>
              <w:t>Dalla composizione all’impaginazione grafica – Pianificazione e sviluppo della comunicazione multimediale</w:t>
            </w:r>
          </w:p>
          <w:p w:rsidR="005A6404" w:rsidRPr="005A6404" w:rsidRDefault="005A6404" w:rsidP="005A640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293" w:type="dxa"/>
          </w:tcPr>
          <w:p w:rsidR="005A6404" w:rsidRDefault="005A6404" w:rsidP="005A640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Conoscere e saper applicare i principi della percezione visiva e della composizione della forma grafico – visiva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A6404" w:rsidRPr="00363226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  <w:r w:rsidRPr="008A3414">
              <w:rPr>
                <w:rFonts w:ascii="Arial" w:eastAsia="Times New Roman" w:hAnsi="Arial" w:cs="Arial"/>
                <w:b/>
                <w:bCs/>
                <w:lang w:eastAsia="it-IT"/>
              </w:rPr>
              <w:t>Conoscere e applicare le tecniche grafico – pittoriche e informatiche adeguate nei processi operativi;</w:t>
            </w:r>
          </w:p>
        </w:tc>
        <w:tc>
          <w:tcPr>
            <w:tcW w:w="2380" w:type="dxa"/>
          </w:tcPr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Sviluppare le </w:t>
            </w:r>
            <w:r w:rsidRPr="00871BC8">
              <w:rPr>
                <w:rFonts w:ascii="Arial" w:hAnsi="Arial" w:cs="Arial"/>
                <w:sz w:val="16"/>
                <w:szCs w:val="16"/>
                <w:lang w:eastAsia="it-IT"/>
              </w:rPr>
              <w:t xml:space="preserve"> capacità di cogliere i nessi relazionali tra i diversi mezzi e strumenti</w:t>
            </w:r>
            <w:r w:rsidRPr="002A0CDA">
              <w:rPr>
                <w:rFonts w:ascii="Arial" w:hAnsi="Arial" w:cs="Arial"/>
                <w:sz w:val="16"/>
                <w:szCs w:val="16"/>
                <w:lang w:eastAsia="it-IT"/>
              </w:rPr>
              <w:t>.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2A0CDA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Applicare le regole impaginative attraverso metodologie operative corrette.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2A0CDA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Individuare </w:t>
            </w:r>
            <w:r w:rsidRPr="00D56C3F">
              <w:rPr>
                <w:rFonts w:ascii="Arial" w:hAnsi="Arial" w:cs="Arial"/>
                <w:sz w:val="16"/>
                <w:szCs w:val="16"/>
                <w:lang w:eastAsia="it-IT"/>
              </w:rPr>
              <w:t>obiettivi, target e focus target di riferimento per attività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F01CAA">
              <w:rPr>
                <w:rFonts w:ascii="Arial" w:hAnsi="Arial" w:cs="Arial"/>
                <w:sz w:val="16"/>
                <w:szCs w:val="16"/>
                <w:lang w:eastAsia="it-IT"/>
              </w:rPr>
              <w:t>di promozione e comunicazione pubblicitaria.</w:t>
            </w:r>
          </w:p>
          <w:p w:rsidR="005A6404" w:rsidRPr="00F01CAA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D56C3F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Individuare</w:t>
            </w:r>
            <w:r w:rsidRPr="00D56C3F">
              <w:rPr>
                <w:rFonts w:ascii="Arial" w:hAnsi="Arial" w:cs="Arial"/>
                <w:sz w:val="16"/>
                <w:szCs w:val="16"/>
                <w:lang w:eastAsia="it-IT"/>
              </w:rPr>
              <w:t xml:space="preserve"> le caratteristiche dei principali mezzi di comunicazione di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56C3F">
              <w:rPr>
                <w:rFonts w:ascii="Arial" w:hAnsi="Arial" w:cs="Arial"/>
                <w:sz w:val="16"/>
                <w:szCs w:val="16"/>
                <w:lang w:eastAsia="it-IT"/>
              </w:rPr>
              <w:t>massa.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56C3F">
              <w:rPr>
                <w:rFonts w:ascii="Arial" w:hAnsi="Arial" w:cs="Arial"/>
                <w:sz w:val="16"/>
                <w:szCs w:val="16"/>
                <w:lang w:eastAsia="it-IT"/>
              </w:rPr>
              <w:t>.</w:t>
            </w:r>
          </w:p>
          <w:p w:rsidR="005A6404" w:rsidRPr="00D56C3F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9351F2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56C3F">
              <w:rPr>
                <w:rFonts w:ascii="Arial" w:hAnsi="Arial" w:cs="Arial"/>
                <w:sz w:val="16"/>
                <w:szCs w:val="16"/>
                <w:lang w:eastAsia="it-IT"/>
              </w:rPr>
              <w:t>Ricercare e analizzare modelli di comunicazione pubblicitaria  relativi a prodotti/servizi sui media tradizionali e sul web.</w:t>
            </w:r>
          </w:p>
        </w:tc>
        <w:tc>
          <w:tcPr>
            <w:tcW w:w="2295" w:type="dxa"/>
          </w:tcPr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Deve conoscere:</w:t>
            </w:r>
          </w:p>
          <w:p w:rsidR="005A6404" w:rsidRPr="00EC7141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la terminologia specifica e le regole impaginative.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F91589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F91589">
              <w:rPr>
                <w:rFonts w:ascii="Arial" w:hAnsi="Arial" w:cs="Arial"/>
                <w:sz w:val="16"/>
                <w:szCs w:val="16"/>
                <w:lang w:eastAsia="it-IT"/>
              </w:rPr>
              <w:t>I Formati della carta più utilizzati per i processi di stampa e nella comunicazione in genere.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D04A4E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04A4E">
              <w:rPr>
                <w:rFonts w:ascii="Arial" w:hAnsi="Arial" w:cs="Arial"/>
                <w:sz w:val="16"/>
                <w:szCs w:val="16"/>
                <w:lang w:eastAsia="it-IT"/>
              </w:rPr>
              <w:t>Storia, caratteri e tipologie dei mezzi di comunicazione di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04A4E">
              <w:rPr>
                <w:rFonts w:ascii="Arial" w:hAnsi="Arial" w:cs="Arial"/>
                <w:sz w:val="16"/>
                <w:szCs w:val="16"/>
                <w:lang w:eastAsia="it-IT"/>
              </w:rPr>
              <w:t>massa tradizionali a stampa ed audiovisivi.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Conoscere le modalità di costruzione dell’immagine digitalizzata</w:t>
            </w:r>
          </w:p>
          <w:p w:rsidR="005A6404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EC7141" w:rsidRDefault="005A6404" w:rsidP="005A64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Essere in grado di individuare le diverse funzioni svolte dalle singole professionalità che compongono il team di progetto e di riconoscere le finalità dell’attività di analisi di un brief</w:t>
            </w:r>
          </w:p>
          <w:p w:rsidR="005A6404" w:rsidRPr="00D04A4E" w:rsidRDefault="005A6404" w:rsidP="005A6404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A6404" w:rsidRPr="009351F2" w:rsidRDefault="005A6404" w:rsidP="005A6404">
            <w:pPr>
              <w:numPr>
                <w:ilvl w:val="0"/>
                <w:numId w:val="1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 w:rsidRPr="00D04A4E">
              <w:rPr>
                <w:rFonts w:ascii="Arial" w:hAnsi="Arial" w:cs="Arial"/>
                <w:sz w:val="16"/>
                <w:szCs w:val="16"/>
                <w:lang w:eastAsia="it-IT"/>
              </w:rPr>
              <w:t>Caratteristiche e tipologie dei new media.</w:t>
            </w:r>
          </w:p>
        </w:tc>
        <w:tc>
          <w:tcPr>
            <w:tcW w:w="2425" w:type="dxa"/>
          </w:tcPr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L’impaginazione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Proporzioni e sezione aurea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Formati UNI della carta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Gabbia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Gabbia Per il web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Semplificazione e 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Stilizzazione di un’immagine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La multimedialità: concetti fondamentali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Acquisizione delle immagini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Elaborazioni dell’immagini in digitale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Grafica vettoriale e bitmap</w:t>
            </w: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Pr="001B7457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Il marketing mix</w:t>
            </w:r>
          </w:p>
          <w:p w:rsidR="005A6404" w:rsidRPr="001B7457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Pr="001B7457" w:rsidRDefault="005A6404" w:rsidP="005A6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Tecniche di progettazione visiva</w:t>
            </w:r>
          </w:p>
          <w:p w:rsidR="005A6404" w:rsidRPr="001B7457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Pr="001B7457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Pr="00856251" w:rsidRDefault="005A6404" w:rsidP="005A64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</w:tcPr>
          <w:p w:rsidR="005A6404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404" w:rsidRPr="001B7457" w:rsidRDefault="005A6404" w:rsidP="005A6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Trimestre</w:t>
            </w:r>
          </w:p>
        </w:tc>
      </w:tr>
    </w:tbl>
    <w:p w:rsidR="00542605" w:rsidRDefault="00542605"/>
    <w:p w:rsidR="005A6404" w:rsidRDefault="005A6404"/>
    <w:p w:rsidR="005A6404" w:rsidRDefault="005A6404"/>
    <w:p w:rsidR="00A668D7" w:rsidRDefault="00A668D7"/>
    <w:p w:rsidR="00A668D7" w:rsidRDefault="00A668D7"/>
    <w:p w:rsidR="00A668D7" w:rsidRDefault="00A668D7"/>
    <w:tbl>
      <w:tblPr>
        <w:tblW w:w="14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4"/>
        <w:gridCol w:w="3293"/>
        <w:gridCol w:w="2380"/>
        <w:gridCol w:w="2295"/>
        <w:gridCol w:w="2425"/>
        <w:gridCol w:w="1227"/>
      </w:tblGrid>
      <w:tr w:rsidR="005A6404" w:rsidTr="001A2246">
        <w:trPr>
          <w:trHeight w:val="844"/>
        </w:trPr>
        <w:tc>
          <w:tcPr>
            <w:tcW w:w="2714" w:type="dxa"/>
            <w:tcBorders>
              <w:bottom w:val="nil"/>
            </w:tcBorders>
            <w:shd w:val="clear" w:color="auto" w:fill="FF0000"/>
          </w:tcPr>
          <w:p w:rsidR="00891AB9" w:rsidRDefault="00891AB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6404" w:rsidRDefault="005A6404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U.D.A.n</w:t>
            </w:r>
            <w:proofErr w:type="spellEnd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2</w:t>
            </w:r>
          </w:p>
        </w:tc>
        <w:tc>
          <w:tcPr>
            <w:tcW w:w="3293" w:type="dxa"/>
            <w:vAlign w:val="center"/>
          </w:tcPr>
          <w:p w:rsidR="005A6404" w:rsidRPr="00C00877" w:rsidRDefault="005A6404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COMPETENZE PECUP</w:t>
            </w:r>
          </w:p>
        </w:tc>
        <w:tc>
          <w:tcPr>
            <w:tcW w:w="2380" w:type="dxa"/>
            <w:vAlign w:val="center"/>
          </w:tcPr>
          <w:p w:rsidR="005A6404" w:rsidRPr="000D62B1" w:rsidRDefault="005A6404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COMPETENZE DISCIPLINA</w:t>
            </w:r>
          </w:p>
        </w:tc>
        <w:tc>
          <w:tcPr>
            <w:tcW w:w="2295" w:type="dxa"/>
            <w:vAlign w:val="center"/>
          </w:tcPr>
          <w:p w:rsidR="005A6404" w:rsidRPr="000D62B1" w:rsidRDefault="005A6404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2425" w:type="dxa"/>
            <w:vAlign w:val="center"/>
          </w:tcPr>
          <w:p w:rsidR="005A6404" w:rsidRPr="000D62B1" w:rsidRDefault="005A6404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1227" w:type="dxa"/>
            <w:vAlign w:val="center"/>
          </w:tcPr>
          <w:p w:rsidR="005A6404" w:rsidRPr="000D62B1" w:rsidRDefault="005A6404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A668D7" w:rsidTr="001A2246">
        <w:trPr>
          <w:trHeight w:val="96"/>
        </w:trPr>
        <w:tc>
          <w:tcPr>
            <w:tcW w:w="2714" w:type="dxa"/>
            <w:tcBorders>
              <w:top w:val="nil"/>
            </w:tcBorders>
            <w:shd w:val="clear" w:color="auto" w:fill="F2F2F2" w:themeFill="background1" w:themeFillShade="F2"/>
          </w:tcPr>
          <w:p w:rsidR="00A668D7" w:rsidRDefault="00A668D7" w:rsidP="00A668D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891AB9">
              <w:rPr>
                <w:rFonts w:ascii="Arial" w:eastAsia="Arial" w:hAnsi="Arial" w:cs="Arial"/>
                <w:b/>
              </w:rPr>
              <w:t xml:space="preserve">   </w:t>
            </w:r>
          </w:p>
          <w:p w:rsidR="00A668D7" w:rsidRDefault="00A668D7" w:rsidP="00A668D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891AB9">
              <w:rPr>
                <w:rFonts w:ascii="Arial" w:eastAsia="Arial" w:hAnsi="Arial" w:cs="Arial"/>
                <w:b/>
              </w:rPr>
              <w:t>Il metodo progettuale</w:t>
            </w:r>
          </w:p>
        </w:tc>
        <w:tc>
          <w:tcPr>
            <w:tcW w:w="3293" w:type="dxa"/>
          </w:tcPr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  <w:r w:rsidRPr="008A341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Conoscere gli elementi </w:t>
            </w:r>
            <w:r w:rsidRPr="008A3414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costitutivi dei codici dei linguaggi progettuali e grafici;</w:t>
            </w: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</w:p>
          <w:p w:rsidR="00A668D7" w:rsidRPr="008A3414" w:rsidRDefault="00A668D7" w:rsidP="00A668D7">
            <w:pPr>
              <w:spacing w:after="0"/>
              <w:rPr>
                <w:rFonts w:ascii="Arial" w:eastAsia="Arial" w:hAnsi="Arial" w:cs="Arial"/>
                <w:b/>
                <w:lang w:eastAsia="it-IT"/>
              </w:rPr>
            </w:pPr>
            <w:r w:rsidRPr="008A3414">
              <w:rPr>
                <w:rFonts w:ascii="Arial" w:eastAsia="Arial" w:hAnsi="Arial" w:cs="Arial"/>
                <w:b/>
                <w:lang w:eastAsia="it-IT"/>
              </w:rPr>
              <w:t>Avere consapevolezza delle radici storiche e delle linee di sviluppo nei vari ambiti della produzione grafica e pubblicitaria;</w:t>
            </w: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668D7" w:rsidRPr="00363226" w:rsidRDefault="00A668D7" w:rsidP="00A6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</w:tc>
        <w:tc>
          <w:tcPr>
            <w:tcW w:w="2380" w:type="dxa"/>
          </w:tcPr>
          <w:p w:rsidR="00A668D7" w:rsidRDefault="00A668D7" w:rsidP="00A668D7">
            <w:pPr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</w:rPr>
            </w:pPr>
            <w:r w:rsidRPr="00486F2C">
              <w:rPr>
                <w:rFonts w:ascii="Arial" w:hAnsi="Arial" w:cs="Arial"/>
                <w:sz w:val="16"/>
                <w:szCs w:val="16"/>
                <w:lang w:eastAsia="it-IT"/>
              </w:rPr>
              <w:t xml:space="preserve">Ricercare e analizzare modelli di comunicazione </w:t>
            </w:r>
            <w:r w:rsidRPr="00486F2C"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pubblicitaria  relativi a prodotti/servizi s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ui media tradizionali e sul web</w:t>
            </w:r>
          </w:p>
          <w:p w:rsidR="00A668D7" w:rsidRPr="009E39DB" w:rsidRDefault="00A668D7" w:rsidP="00A668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9E39DB">
              <w:rPr>
                <w:rFonts w:ascii="Arial" w:hAnsi="Arial" w:cs="Arial"/>
                <w:sz w:val="16"/>
                <w:szCs w:val="16"/>
                <w:lang w:eastAsia="it-IT"/>
              </w:rPr>
              <w:t>Progettare prodotti pubblicitari pe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r differenti tipologie di media</w:t>
            </w:r>
          </w:p>
          <w:p w:rsidR="00A668D7" w:rsidRDefault="00A668D7" w:rsidP="00A668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9E39DB">
              <w:rPr>
                <w:rFonts w:ascii="Arial" w:hAnsi="Arial" w:cs="Arial"/>
                <w:sz w:val="16"/>
                <w:szCs w:val="16"/>
                <w:lang w:eastAsia="it-IT"/>
              </w:rPr>
              <w:t>Elaborare messaggi pubblicitari con l’utilizzo di tecnologie diverse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di realizzazione e diffusione</w:t>
            </w:r>
          </w:p>
          <w:p w:rsidR="00A668D7" w:rsidRDefault="00A668D7" w:rsidP="00A668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Applicare un metodo di lavoro progettuale per un lavoro autonomo e personalizzato</w:t>
            </w:r>
          </w:p>
          <w:p w:rsidR="00A668D7" w:rsidRDefault="00A668D7" w:rsidP="00A668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Applicare le conoscenze teoriche relative al colore in situazioni reali attraverso metodologie operative corrette e specifiche  in funzione di un progetto finale.</w:t>
            </w:r>
          </w:p>
          <w:p w:rsidR="00A668D7" w:rsidRDefault="00A668D7" w:rsidP="00A668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Realizzare contrasti e armonie di colori in base agli effetti cromatici espressivi che si vogliono ottenere</w:t>
            </w:r>
          </w:p>
          <w:p w:rsidR="00A668D7" w:rsidRDefault="00A668D7" w:rsidP="00A668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Reperire e organizzare il materiale di lavoro</w:t>
            </w:r>
          </w:p>
          <w:p w:rsidR="00A668D7" w:rsidRPr="009E39DB" w:rsidRDefault="00A668D7" w:rsidP="00A668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Produrre il file con le necessarie caratteristiche ai fini della produzione finale su stampa o sul web</w:t>
            </w:r>
          </w:p>
        </w:tc>
        <w:tc>
          <w:tcPr>
            <w:tcW w:w="2295" w:type="dxa"/>
          </w:tcPr>
          <w:p w:rsidR="00A668D7" w:rsidRDefault="00A668D7" w:rsidP="004421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Conoscere le fasi operative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di un progetto ,la terminologia tecnica, gli strumenti e le tecniche creative </w:t>
            </w:r>
          </w:p>
          <w:p w:rsidR="00A668D7" w:rsidRDefault="00A668D7" w:rsidP="00A668D7">
            <w:pPr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Conoscere la morfologia dei caratteri, i diversi stili e le regole degli accostamenti di questi ultimi</w:t>
            </w:r>
          </w:p>
          <w:p w:rsidR="00A668D7" w:rsidRDefault="00A668D7" w:rsidP="00A668D7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Conoscere le regole compositive dei testi e la gerarchia formale e cromatica</w:t>
            </w:r>
          </w:p>
          <w:p w:rsidR="00A668D7" w:rsidRDefault="00A668D7" w:rsidP="00A668D7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Conoscere le leggi e le relazioni che legano i diversi colori.</w:t>
            </w:r>
          </w:p>
          <w:p w:rsidR="00A668D7" w:rsidRDefault="00A668D7" w:rsidP="00A668D7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Conoscere il sistema additivo e sottrattivo e il significato comunicativo e simbolico dei colori</w:t>
            </w:r>
          </w:p>
          <w:p w:rsidR="00A668D7" w:rsidRDefault="00A668D7" w:rsidP="00A668D7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 w:rsidRPr="00183F5D">
              <w:rPr>
                <w:rFonts w:ascii="Arial" w:hAnsi="Arial" w:cs="Arial"/>
                <w:sz w:val="16"/>
                <w:szCs w:val="16"/>
                <w:lang w:eastAsia="it-IT"/>
              </w:rPr>
              <w:t>Utilizzar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e software specifico di settore</w:t>
            </w:r>
          </w:p>
          <w:p w:rsidR="00A668D7" w:rsidRDefault="00A668D7" w:rsidP="00A668D7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numPr>
                <w:ilvl w:val="0"/>
                <w:numId w:val="2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Conoscere i diversi formati di salvataggio e compressione file, sia per la stampa, sia per i web</w:t>
            </w:r>
          </w:p>
          <w:p w:rsidR="00A668D7" w:rsidRDefault="00A668D7" w:rsidP="00A668D7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68D7" w:rsidRPr="00C341E3" w:rsidRDefault="00A668D7" w:rsidP="00A668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5" w:type="dxa"/>
          </w:tcPr>
          <w:p w:rsidR="00A668D7" w:rsidRDefault="00A668D7" w:rsidP="00A668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Pr="001B7457" w:rsidRDefault="00A668D7" w:rsidP="00A668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 xml:space="preserve">Tecniche di progettazione </w:t>
            </w:r>
            <w:r w:rsidRPr="001B7457">
              <w:rPr>
                <w:rFonts w:ascii="Arial" w:hAnsi="Arial" w:cs="Arial"/>
                <w:b/>
                <w:sz w:val="16"/>
                <w:szCs w:val="16"/>
              </w:rPr>
              <w:lastRenderedPageBreak/>
              <w:t>visiva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La multimedialità: concetti fondamentali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Classificazione e struttura del carattere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Criteri compositivi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 carattere digitale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teoria del colore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contrasti cromatici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Colore e psicologia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Caratteristiche dell’immagine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L’immagine fotografica</w:t>
            </w:r>
          </w:p>
          <w:p w:rsidR="00A668D7" w:rsidRDefault="00A668D7" w:rsidP="00A668D7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039E2">
              <w:rPr>
                <w:rFonts w:ascii="Arial" w:hAnsi="Arial" w:cs="Arial"/>
                <w:b/>
                <w:sz w:val="16"/>
                <w:szCs w:val="16"/>
              </w:rPr>
              <w:t>Breve storia della fotografia e del cinema</w:t>
            </w:r>
          </w:p>
          <w:p w:rsidR="00A668D7" w:rsidRDefault="00A668D7" w:rsidP="00A668D7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Layout della sceneggiatura</w:t>
            </w:r>
          </w:p>
          <w:p w:rsidR="00A668D7" w:rsidRDefault="00A668D7" w:rsidP="00A668D7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 storyboard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L’Illustrazione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L’annuncio pubblicitario: pagina pubblicitaria e locandina</w:t>
            </w:r>
          </w:p>
          <w:p w:rsidR="00FC0C52" w:rsidRDefault="00FC0C52" w:rsidP="00A668D7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Immagine coordinata: carta intestata e biglietto da visita</w:t>
            </w:r>
          </w:p>
          <w:p w:rsidR="00FC0C52" w:rsidRDefault="00FC0C52" w:rsidP="00A668D7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5D5B" w:rsidRPr="00C35D5B" w:rsidRDefault="00C35D5B" w:rsidP="00C35D5B">
            <w:pPr>
              <w:spacing w:after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35D5B">
              <w:rPr>
                <w:rFonts w:ascii="Arial" w:eastAsia="Arial" w:hAnsi="Arial" w:cs="Arial"/>
                <w:bCs/>
                <w:sz w:val="18"/>
                <w:szCs w:val="18"/>
              </w:rPr>
              <w:t xml:space="preserve">Il dépliant/brochure 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 immagini digitali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Formati standard dei file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Formati per la stampa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Formati per il web</w:t>
            </w:r>
          </w:p>
          <w:p w:rsidR="00A668D7" w:rsidRDefault="00A668D7" w:rsidP="00A668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Pr="00856251" w:rsidRDefault="00A668D7" w:rsidP="00A668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</w:tcPr>
          <w:p w:rsidR="00A668D7" w:rsidRDefault="00A668D7" w:rsidP="00A668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68D7" w:rsidRPr="001B7457" w:rsidRDefault="00A668D7" w:rsidP="00A668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Pentamestre</w:t>
            </w:r>
          </w:p>
        </w:tc>
      </w:tr>
    </w:tbl>
    <w:p w:rsidR="005A6404" w:rsidRDefault="005A6404"/>
    <w:p w:rsidR="00227F6F" w:rsidRDefault="00227F6F"/>
    <w:p w:rsidR="00A14439" w:rsidRDefault="00A14439" w:rsidP="00A14439">
      <w:pPr>
        <w:rPr>
          <w:rFonts w:ascii="Arial Narrow" w:eastAsia="Arial Narrow" w:hAnsi="Arial Narrow" w:cs="Arial Narrow"/>
          <w:b/>
          <w:sz w:val="24"/>
          <w:lang w:eastAsia="it-IT"/>
        </w:rPr>
      </w:pPr>
      <w:r>
        <w:rPr>
          <w:rFonts w:ascii="Arial Narrow" w:eastAsia="Arial Narrow" w:hAnsi="Arial Narrow" w:cs="Arial Narrow"/>
          <w:b/>
          <w:sz w:val="24"/>
          <w:lang w:eastAsia="it-IT"/>
        </w:rPr>
        <w:t>DISCIPLINE GRAFICHE   Secondo Biennio – Quarto anno</w:t>
      </w:r>
    </w:p>
    <w:tbl>
      <w:tblPr>
        <w:tblW w:w="14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4"/>
        <w:gridCol w:w="3293"/>
        <w:gridCol w:w="2380"/>
        <w:gridCol w:w="2295"/>
        <w:gridCol w:w="2425"/>
        <w:gridCol w:w="1227"/>
      </w:tblGrid>
      <w:tr w:rsidR="00A14439" w:rsidTr="001A2246">
        <w:trPr>
          <w:trHeight w:val="844"/>
        </w:trPr>
        <w:tc>
          <w:tcPr>
            <w:tcW w:w="2714" w:type="dxa"/>
            <w:shd w:val="clear" w:color="auto" w:fill="FF0000"/>
          </w:tcPr>
          <w:p w:rsidR="00A14439" w:rsidRDefault="00A1443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439" w:rsidRPr="001A2246" w:rsidRDefault="00A1443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U.D.A.n</w:t>
            </w:r>
            <w:proofErr w:type="spellEnd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3293" w:type="dxa"/>
            <w:vAlign w:val="center"/>
          </w:tcPr>
          <w:p w:rsidR="00A14439" w:rsidRPr="00C00877" w:rsidRDefault="00A1443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COMPETENZE PECUP</w:t>
            </w:r>
          </w:p>
        </w:tc>
        <w:tc>
          <w:tcPr>
            <w:tcW w:w="2380" w:type="dxa"/>
            <w:vAlign w:val="center"/>
          </w:tcPr>
          <w:p w:rsidR="00A14439" w:rsidRPr="000D62B1" w:rsidRDefault="00A1443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COMPETENZE DISCIPLINA</w:t>
            </w:r>
          </w:p>
        </w:tc>
        <w:tc>
          <w:tcPr>
            <w:tcW w:w="2295" w:type="dxa"/>
            <w:vAlign w:val="center"/>
          </w:tcPr>
          <w:p w:rsidR="00A14439" w:rsidRPr="000D62B1" w:rsidRDefault="00A1443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2425" w:type="dxa"/>
            <w:vAlign w:val="center"/>
          </w:tcPr>
          <w:p w:rsidR="00A14439" w:rsidRPr="000D62B1" w:rsidRDefault="00A1443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1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1227" w:type="dxa"/>
            <w:vAlign w:val="center"/>
          </w:tcPr>
          <w:p w:rsidR="00A14439" w:rsidRPr="000D62B1" w:rsidRDefault="00A14439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A14439" w:rsidTr="001A2246">
        <w:trPr>
          <w:trHeight w:val="96"/>
        </w:trPr>
        <w:tc>
          <w:tcPr>
            <w:tcW w:w="2714" w:type="dxa"/>
            <w:shd w:val="clear" w:color="auto" w:fill="F2F2F2" w:themeFill="background1" w:themeFillShade="F2"/>
          </w:tcPr>
          <w:p w:rsidR="00A14439" w:rsidRDefault="00A14439" w:rsidP="00F10FE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891AB9">
              <w:rPr>
                <w:rFonts w:ascii="Arial" w:eastAsia="Arial" w:hAnsi="Arial" w:cs="Arial"/>
                <w:b/>
              </w:rPr>
              <w:t xml:space="preserve">   </w:t>
            </w:r>
          </w:p>
          <w:p w:rsidR="006A3776" w:rsidRDefault="006A3776" w:rsidP="00F10FE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A14439" w:rsidRDefault="00A14439" w:rsidP="00A1443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A14439">
              <w:rPr>
                <w:rFonts w:ascii="Arial" w:eastAsia="Arial" w:hAnsi="Arial" w:cs="Arial"/>
                <w:b/>
              </w:rPr>
              <w:t>Il pr</w:t>
            </w:r>
            <w:r>
              <w:rPr>
                <w:rFonts w:ascii="Arial" w:eastAsia="Arial" w:hAnsi="Arial" w:cs="Arial"/>
                <w:b/>
              </w:rPr>
              <w:t xml:space="preserve">odotto multimediale: progetto e </w:t>
            </w:r>
            <w:r w:rsidRPr="00A14439">
              <w:rPr>
                <w:rFonts w:ascii="Arial" w:eastAsia="Arial" w:hAnsi="Arial" w:cs="Arial"/>
                <w:b/>
              </w:rPr>
              <w:t>sviluppo</w:t>
            </w:r>
          </w:p>
        </w:tc>
        <w:tc>
          <w:tcPr>
            <w:tcW w:w="3293" w:type="dxa"/>
          </w:tcPr>
          <w:p w:rsidR="00A14439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  <w:r w:rsidRPr="008A3414">
              <w:rPr>
                <w:rFonts w:ascii="Arial" w:eastAsia="Times New Roman" w:hAnsi="Arial" w:cs="Arial"/>
                <w:b/>
                <w:bCs/>
                <w:lang w:eastAsia="it-IT"/>
              </w:rPr>
              <w:t>Saper individuare le corrette procedure di approccio nel rapporto progetto – prodotto – contesto, nelle diverse funzioni relative alla comunicazione visiva ed editoriale;</w:t>
            </w: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224548" w:rsidRPr="00375DC6" w:rsidRDefault="00224548" w:rsidP="00224548">
            <w:pPr>
              <w:pStyle w:val="Nessunaspaziatura"/>
              <w:rPr>
                <w:rFonts w:ascii="Arial" w:hAnsi="Arial" w:cs="Arial"/>
                <w:b/>
                <w:lang w:eastAsia="it-IT"/>
              </w:rPr>
            </w:pPr>
            <w:r w:rsidRPr="00375DC6">
              <w:rPr>
                <w:rFonts w:ascii="Arial" w:hAnsi="Arial" w:cs="Arial"/>
                <w:b/>
                <w:lang w:eastAsia="it-IT"/>
              </w:rPr>
              <w:t>Redigere relazioni tecniche e documentare le attività individuali e di gruppo relative a situazioni professionali;</w:t>
            </w: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224548" w:rsidRDefault="00224548" w:rsidP="00224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14439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14439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14439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14439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14439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14439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14439" w:rsidRPr="00363226" w:rsidRDefault="00A14439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</w:tc>
        <w:tc>
          <w:tcPr>
            <w:tcW w:w="2380" w:type="dxa"/>
          </w:tcPr>
          <w:p w:rsidR="00A14439" w:rsidRDefault="00A14439" w:rsidP="00F10FE9">
            <w:pPr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</w:p>
          <w:p w:rsidR="00224548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24548" w:rsidRPr="0020257B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24548" w:rsidRPr="007D3D2C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7D3D2C">
              <w:rPr>
                <w:rFonts w:ascii="Arial" w:hAnsi="Arial" w:cs="Arial"/>
                <w:sz w:val="16"/>
                <w:szCs w:val="16"/>
                <w:lang w:eastAsia="it-IT"/>
              </w:rPr>
              <w:t>Reperire ed interpretare informazioni per la definizione</w:t>
            </w:r>
          </w:p>
          <w:p w:rsidR="00224548" w:rsidRDefault="00224548" w:rsidP="00224548">
            <w:pPr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7D3D2C">
              <w:rPr>
                <w:rFonts w:ascii="Arial" w:hAnsi="Arial" w:cs="Arial"/>
                <w:sz w:val="16"/>
                <w:szCs w:val="16"/>
                <w:lang w:eastAsia="it-IT"/>
              </w:rPr>
              <w:t>dell’immagine aziendale</w:t>
            </w:r>
          </w:p>
          <w:p w:rsidR="00224548" w:rsidRPr="00B8116C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B8116C">
              <w:rPr>
                <w:rFonts w:ascii="Arial" w:hAnsi="Arial" w:cs="Arial"/>
                <w:sz w:val="16"/>
                <w:szCs w:val="16"/>
                <w:lang w:eastAsia="it-IT"/>
              </w:rPr>
              <w:t xml:space="preserve">Applicare le procedure della </w:t>
            </w:r>
            <w:proofErr w:type="spellStart"/>
            <w:r w:rsidRPr="00B8116C">
              <w:rPr>
                <w:rFonts w:ascii="Arial" w:hAnsi="Arial" w:cs="Arial"/>
                <w:sz w:val="16"/>
                <w:szCs w:val="16"/>
                <w:lang w:eastAsia="it-IT"/>
              </w:rPr>
              <w:t>customer</w:t>
            </w:r>
            <w:proofErr w:type="spellEnd"/>
            <w:r w:rsidRPr="00B8116C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8116C">
              <w:rPr>
                <w:rFonts w:ascii="Arial" w:hAnsi="Arial" w:cs="Arial"/>
                <w:sz w:val="16"/>
                <w:szCs w:val="16"/>
                <w:lang w:eastAsia="it-IT"/>
              </w:rPr>
              <w:t>satisfaction</w:t>
            </w:r>
            <w:proofErr w:type="spellEnd"/>
            <w:r w:rsidRPr="00B8116C">
              <w:rPr>
                <w:rFonts w:ascii="Arial" w:hAnsi="Arial" w:cs="Arial"/>
                <w:sz w:val="16"/>
                <w:szCs w:val="16"/>
                <w:lang w:eastAsia="it-IT"/>
              </w:rPr>
              <w:t xml:space="preserve"> Contribuire all’organizzazione delle diverse fasi della</w:t>
            </w:r>
          </w:p>
          <w:p w:rsidR="00224548" w:rsidRPr="00B8116C" w:rsidRDefault="00224548" w:rsidP="00224548">
            <w:pPr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B8116C">
              <w:rPr>
                <w:rFonts w:ascii="Arial" w:hAnsi="Arial" w:cs="Arial"/>
                <w:sz w:val="16"/>
                <w:szCs w:val="16"/>
                <w:lang w:eastAsia="it-IT"/>
              </w:rPr>
              <w:t>progettazione pubblicitaria dalla ideaz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ione alla realizzazione</w:t>
            </w:r>
          </w:p>
          <w:p w:rsidR="00224548" w:rsidRPr="00C012C7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C012C7">
              <w:rPr>
                <w:rFonts w:ascii="Arial" w:hAnsi="Arial" w:cs="Arial"/>
                <w:sz w:val="16"/>
                <w:szCs w:val="16"/>
                <w:lang w:eastAsia="it-IT"/>
              </w:rPr>
              <w:t>Analizzare campagne pubblicitarie significative in rapporto a</w:t>
            </w:r>
          </w:p>
          <w:p w:rsidR="00224548" w:rsidRPr="00C012C7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C012C7">
              <w:rPr>
                <w:rFonts w:ascii="Arial" w:hAnsi="Arial" w:cs="Arial"/>
                <w:sz w:val="16"/>
                <w:szCs w:val="16"/>
                <w:lang w:eastAsia="it-IT"/>
              </w:rPr>
              <w:t>obiettivi di comunicazione, tecn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iche progettuali e realizzative</w:t>
            </w:r>
          </w:p>
          <w:p w:rsidR="00224548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strategie di marketing</w:t>
            </w:r>
          </w:p>
          <w:p w:rsidR="00224548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24548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Organizzare un lavoro e focalizzare l’obiettivo di comunicazione.</w:t>
            </w:r>
          </w:p>
          <w:p w:rsidR="00224548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24548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Operare le corrette scelte progettuali </w:t>
            </w:r>
          </w:p>
          <w:p w:rsidR="00224548" w:rsidRDefault="00224548" w:rsidP="00224548">
            <w:pPr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14439" w:rsidRPr="009E39DB" w:rsidRDefault="00A14439" w:rsidP="00A1443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95" w:type="dxa"/>
          </w:tcPr>
          <w:p w:rsidR="00A14439" w:rsidRDefault="00A14439" w:rsidP="00F10FE9">
            <w:pPr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</w:p>
          <w:p w:rsidR="00224548" w:rsidRDefault="00224548" w:rsidP="006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24548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224548" w:rsidRPr="004249BF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9D6ADE">
              <w:rPr>
                <w:rFonts w:ascii="Arial" w:hAnsi="Arial" w:cs="Arial"/>
                <w:sz w:val="16"/>
                <w:szCs w:val="16"/>
                <w:lang w:eastAsia="it-IT"/>
              </w:rPr>
              <w:t>Criteri e modalità per la definizione di immagine aziendale.</w:t>
            </w:r>
          </w:p>
          <w:p w:rsidR="00224548" w:rsidRPr="004249BF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9D6ADE">
              <w:rPr>
                <w:rFonts w:ascii="Arial" w:hAnsi="Arial" w:cs="Arial"/>
                <w:sz w:val="16"/>
                <w:szCs w:val="16"/>
                <w:lang w:eastAsia="it-IT"/>
              </w:rPr>
              <w:t>Caratteristiche e tipologie dei new media.</w:t>
            </w:r>
          </w:p>
          <w:p w:rsidR="00224548" w:rsidRPr="004249BF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9D6ADE">
              <w:rPr>
                <w:rFonts w:ascii="Arial" w:hAnsi="Arial" w:cs="Arial"/>
                <w:sz w:val="16"/>
                <w:szCs w:val="16"/>
                <w:lang w:eastAsia="it-IT"/>
              </w:rPr>
              <w:t>Tecniche di progettazione visiva per la comunicazione pubblicitaria.</w:t>
            </w:r>
          </w:p>
          <w:p w:rsidR="00224548" w:rsidRPr="009D6ADE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9D6ADE">
              <w:rPr>
                <w:rFonts w:ascii="Arial" w:hAnsi="Arial" w:cs="Arial"/>
                <w:sz w:val="16"/>
                <w:szCs w:val="16"/>
                <w:lang w:eastAsia="it-IT"/>
              </w:rPr>
              <w:t>Strategie, tecniche e modelli per la ideazione di campagne</w:t>
            </w:r>
          </w:p>
          <w:p w:rsidR="00224548" w:rsidRPr="009D6ADE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9D6ADE">
              <w:rPr>
                <w:rFonts w:ascii="Arial" w:hAnsi="Arial" w:cs="Arial"/>
                <w:sz w:val="16"/>
                <w:szCs w:val="16"/>
                <w:lang w:eastAsia="it-IT"/>
              </w:rPr>
              <w:t>pubblicitarie.</w:t>
            </w:r>
          </w:p>
          <w:p w:rsidR="00224548" w:rsidRPr="0040594F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Narrow" w:hAnsi="ArialNarrow" w:cs="ArialNarrow"/>
                <w:sz w:val="16"/>
                <w:szCs w:val="16"/>
                <w:lang w:eastAsia="it-IT"/>
              </w:rPr>
            </w:pPr>
            <w:r w:rsidRPr="009D6ADE">
              <w:rPr>
                <w:rFonts w:ascii="Arial" w:hAnsi="Arial" w:cs="Arial"/>
                <w:sz w:val="16"/>
                <w:szCs w:val="16"/>
                <w:lang w:eastAsia="it-IT"/>
              </w:rPr>
              <w:t>Principi e metodi per la pianificazione e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la progettazione pubblicitaria</w:t>
            </w:r>
          </w:p>
          <w:p w:rsidR="00224548" w:rsidRDefault="00224548" w:rsidP="00224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Conoscere le principali forme di comunicazione aziendale legata alla progettazione grafica</w:t>
            </w:r>
          </w:p>
          <w:p w:rsidR="00224548" w:rsidRPr="00427589" w:rsidRDefault="00224548" w:rsidP="00224548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Narrow" w:hAnsi="ArialNarrow" w:cs="ArialNarrow"/>
                <w:sz w:val="16"/>
                <w:szCs w:val="16"/>
                <w:lang w:eastAsia="it-IT"/>
              </w:rPr>
            </w:pPr>
          </w:p>
          <w:p w:rsidR="00A14439" w:rsidRPr="00C341E3" w:rsidRDefault="00A14439" w:rsidP="00F10F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5" w:type="dxa"/>
          </w:tcPr>
          <w:p w:rsidR="00224548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776" w:rsidRDefault="006A3776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4548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4548" w:rsidRPr="001B7457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La Campagna Pubblicitaria:</w:t>
            </w:r>
          </w:p>
          <w:p w:rsidR="00224548" w:rsidRPr="001B7457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4548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dal briefing alla copy strategy</w:t>
            </w:r>
          </w:p>
          <w:p w:rsidR="00224548" w:rsidRPr="00860CBD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60CBD">
              <w:rPr>
                <w:rFonts w:ascii="Arial" w:hAnsi="Arial" w:cs="Arial"/>
                <w:b/>
                <w:sz w:val="16"/>
                <w:szCs w:val="16"/>
              </w:rPr>
              <w:t>Agenzia pubblicitaria</w:t>
            </w:r>
          </w:p>
          <w:p w:rsidR="00224548" w:rsidRPr="001B7457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ecniche di progettazione visiva</w:t>
            </w:r>
          </w:p>
          <w:p w:rsidR="00224548" w:rsidRPr="001B7457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 metodo progettuale:</w:t>
            </w:r>
          </w:p>
          <w:p w:rsidR="00224548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dal brief alla creatività</w:t>
            </w:r>
          </w:p>
          <w:p w:rsidR="00224548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Marchio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visual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identity</w:t>
            </w:r>
            <w:proofErr w:type="spellEnd"/>
          </w:p>
          <w:p w:rsidR="00224548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generi pubblicitari</w:t>
            </w:r>
          </w:p>
          <w:p w:rsidR="00224548" w:rsidRPr="00C039E2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039E2">
              <w:rPr>
                <w:rFonts w:ascii="Arial" w:hAnsi="Arial" w:cs="Arial"/>
                <w:b/>
                <w:sz w:val="16"/>
                <w:szCs w:val="16"/>
              </w:rPr>
              <w:t>Le figure retoriche nella pubblicità</w:t>
            </w:r>
          </w:p>
          <w:p w:rsidR="00224548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4548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 immagini digitali</w:t>
            </w:r>
          </w:p>
          <w:p w:rsidR="00224548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4548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Formati per la stampa</w:t>
            </w:r>
          </w:p>
          <w:p w:rsidR="00224548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4548" w:rsidRDefault="00224548" w:rsidP="002245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Formati per il web</w:t>
            </w:r>
          </w:p>
          <w:p w:rsidR="00224548" w:rsidRDefault="00224548" w:rsidP="0022454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4439" w:rsidRPr="00856251" w:rsidRDefault="00A14439" w:rsidP="00A1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</w:tcPr>
          <w:p w:rsidR="006A3776" w:rsidRDefault="006A3776" w:rsidP="00F10F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4439" w:rsidRPr="001B7457" w:rsidRDefault="00224548" w:rsidP="00A14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Pentamestre</w:t>
            </w:r>
          </w:p>
        </w:tc>
      </w:tr>
    </w:tbl>
    <w:p w:rsidR="00A14439" w:rsidRPr="00EC7141" w:rsidRDefault="00A14439" w:rsidP="00A14439"/>
    <w:p w:rsidR="00FA38E1" w:rsidRDefault="00FA38E1"/>
    <w:p w:rsidR="00227F6F" w:rsidRDefault="00227F6F"/>
    <w:p w:rsidR="00FA38E1" w:rsidRDefault="00FA38E1"/>
    <w:p w:rsidR="00A328C7" w:rsidRPr="00A328C7" w:rsidRDefault="00A328C7" w:rsidP="00A328C7">
      <w:pPr>
        <w:rPr>
          <w:rFonts w:ascii="Arial Narrow" w:eastAsia="Arial Narrow" w:hAnsi="Arial Narrow" w:cs="Arial Narrow"/>
          <w:b/>
          <w:sz w:val="24"/>
          <w:lang w:eastAsia="it-IT"/>
        </w:rPr>
      </w:pPr>
    </w:p>
    <w:tbl>
      <w:tblPr>
        <w:tblW w:w="14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4"/>
        <w:gridCol w:w="3293"/>
        <w:gridCol w:w="2380"/>
        <w:gridCol w:w="2295"/>
        <w:gridCol w:w="2425"/>
        <w:gridCol w:w="1227"/>
      </w:tblGrid>
      <w:tr w:rsidR="00A328C7" w:rsidRPr="00A328C7" w:rsidTr="001A2246">
        <w:trPr>
          <w:trHeight w:val="844"/>
        </w:trPr>
        <w:tc>
          <w:tcPr>
            <w:tcW w:w="2714" w:type="dxa"/>
            <w:shd w:val="clear" w:color="auto" w:fill="FF0000"/>
          </w:tcPr>
          <w:p w:rsidR="00A328C7" w:rsidRPr="001A2246" w:rsidRDefault="00A328C7" w:rsidP="00A328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28C7" w:rsidRPr="00A328C7" w:rsidRDefault="00A328C7" w:rsidP="00A328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U.D.A.n</w:t>
            </w:r>
            <w:proofErr w:type="spellEnd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2</w:t>
            </w:r>
          </w:p>
        </w:tc>
        <w:tc>
          <w:tcPr>
            <w:tcW w:w="3293" w:type="dxa"/>
            <w:vAlign w:val="center"/>
          </w:tcPr>
          <w:p w:rsidR="00A328C7" w:rsidRPr="00A328C7" w:rsidRDefault="00A328C7" w:rsidP="00A328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8C7">
              <w:rPr>
                <w:rFonts w:ascii="Arial" w:hAnsi="Arial" w:cs="Arial"/>
                <w:b/>
                <w:sz w:val="24"/>
                <w:szCs w:val="24"/>
              </w:rPr>
              <w:t>COMPETENZE PECUP</w:t>
            </w:r>
          </w:p>
        </w:tc>
        <w:tc>
          <w:tcPr>
            <w:tcW w:w="2380" w:type="dxa"/>
            <w:vAlign w:val="center"/>
          </w:tcPr>
          <w:p w:rsidR="00A328C7" w:rsidRPr="00A328C7" w:rsidRDefault="00A328C7" w:rsidP="00A328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COMPETENZE DISCIPLINA</w:t>
            </w:r>
          </w:p>
        </w:tc>
        <w:tc>
          <w:tcPr>
            <w:tcW w:w="2295" w:type="dxa"/>
            <w:vAlign w:val="center"/>
          </w:tcPr>
          <w:p w:rsidR="00A328C7" w:rsidRPr="00A328C7" w:rsidRDefault="00A328C7" w:rsidP="00A328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2425" w:type="dxa"/>
            <w:vAlign w:val="center"/>
          </w:tcPr>
          <w:p w:rsidR="00A328C7" w:rsidRPr="00A328C7" w:rsidRDefault="00A328C7" w:rsidP="00A328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1227" w:type="dxa"/>
            <w:vAlign w:val="center"/>
          </w:tcPr>
          <w:p w:rsidR="00A328C7" w:rsidRPr="00A328C7" w:rsidRDefault="00A328C7" w:rsidP="00A328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A328C7" w:rsidRPr="00A328C7" w:rsidTr="001A2246">
        <w:trPr>
          <w:trHeight w:val="96"/>
        </w:trPr>
        <w:tc>
          <w:tcPr>
            <w:tcW w:w="2714" w:type="dxa"/>
            <w:shd w:val="clear" w:color="auto" w:fill="F2F2F2" w:themeFill="background1" w:themeFillShade="F2"/>
          </w:tcPr>
          <w:p w:rsidR="00AD5691" w:rsidRDefault="00AD5691" w:rsidP="00A328C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AD5691" w:rsidRDefault="00AD5691" w:rsidP="00A328C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A328C7" w:rsidRPr="00A328C7" w:rsidRDefault="00A328C7" w:rsidP="00A328C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A328C7">
              <w:rPr>
                <w:rFonts w:ascii="Arial" w:eastAsia="Arial" w:hAnsi="Arial" w:cs="Arial"/>
                <w:b/>
              </w:rPr>
              <w:t xml:space="preserve">Multimedialità: Storia </w:t>
            </w:r>
          </w:p>
          <w:p w:rsidR="00A328C7" w:rsidRPr="00A328C7" w:rsidRDefault="00A328C7" w:rsidP="00A328C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A328C7">
              <w:rPr>
                <w:rFonts w:ascii="Arial" w:eastAsia="Arial" w:hAnsi="Arial" w:cs="Arial"/>
                <w:b/>
              </w:rPr>
              <w:t>dei linguaggi</w:t>
            </w:r>
          </w:p>
        </w:tc>
        <w:tc>
          <w:tcPr>
            <w:tcW w:w="3293" w:type="dxa"/>
          </w:tcPr>
          <w:p w:rsidR="00A328C7" w:rsidRPr="00A328C7" w:rsidRDefault="00A328C7" w:rsidP="00A3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328C7" w:rsidRPr="00A328C7" w:rsidRDefault="00A328C7" w:rsidP="00A3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D132DD" w:rsidRPr="00240A04" w:rsidRDefault="00D132DD" w:rsidP="00D132DD">
            <w:pPr>
              <w:spacing w:after="0" w:line="240" w:lineRule="auto"/>
              <w:rPr>
                <w:rFonts w:ascii="Arial" w:eastAsia="Arial" w:hAnsi="Arial" w:cs="Arial"/>
                <w:b/>
                <w:lang w:eastAsia="it-IT"/>
              </w:rPr>
            </w:pPr>
            <w:r w:rsidRPr="00240A04">
              <w:rPr>
                <w:rFonts w:ascii="Arial" w:eastAsia="Arial" w:hAnsi="Arial" w:cs="Arial"/>
                <w:b/>
                <w:lang w:eastAsia="it-IT"/>
              </w:rPr>
              <w:t>Saper identificare e usare tecniche e tecnologie adeguate alla progettazione e produzione grafica;</w:t>
            </w:r>
          </w:p>
          <w:p w:rsidR="00D132DD" w:rsidRPr="00240A04" w:rsidRDefault="00D132DD" w:rsidP="00D132D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lang w:eastAsia="it-IT"/>
              </w:rPr>
            </w:pPr>
          </w:p>
          <w:p w:rsidR="00D132DD" w:rsidRPr="00240A04" w:rsidRDefault="00D132DD" w:rsidP="00D132D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eastAsia="it-IT"/>
              </w:rPr>
            </w:pPr>
          </w:p>
          <w:p w:rsidR="00A328C7" w:rsidRPr="00A328C7" w:rsidRDefault="00A328C7" w:rsidP="00A3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328C7" w:rsidRPr="00A328C7" w:rsidRDefault="00A328C7" w:rsidP="00A3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328C7" w:rsidRPr="00A328C7" w:rsidRDefault="00A328C7" w:rsidP="00A3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</w:tc>
        <w:tc>
          <w:tcPr>
            <w:tcW w:w="2380" w:type="dxa"/>
          </w:tcPr>
          <w:p w:rsidR="00D132DD" w:rsidRDefault="00D132DD" w:rsidP="00AD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D132DD" w:rsidRDefault="00D132DD" w:rsidP="00D132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D132DD" w:rsidRDefault="00D132DD" w:rsidP="00D132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D132DD" w:rsidRDefault="00D132DD" w:rsidP="00D132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Analizzare le diverse fasi della storia dell’audio-video e di riconoscere le peculiarità</w:t>
            </w:r>
          </w:p>
          <w:p w:rsidR="00D132DD" w:rsidRDefault="00D132DD" w:rsidP="00D132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Cogliere le relazioni esistenti tra i diversi momenti storici e di riconoscere gli elementi caratterizzanti</w:t>
            </w:r>
          </w:p>
          <w:p w:rsidR="00D132DD" w:rsidRDefault="00D132DD" w:rsidP="00D132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132DD" w:rsidRDefault="00D132DD" w:rsidP="00D132DD">
            <w:pPr>
              <w:numPr>
                <w:ilvl w:val="0"/>
                <w:numId w:val="4"/>
              </w:numPr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</w:rPr>
            </w:pPr>
            <w:r w:rsidRPr="009351F2">
              <w:rPr>
                <w:rFonts w:ascii="Arial" w:hAnsi="Arial" w:cs="Arial"/>
                <w:sz w:val="16"/>
                <w:szCs w:val="16"/>
                <w:lang w:eastAsia="it-IT"/>
              </w:rPr>
              <w:t>Progettare, realizzare e pubblicare contenuti per il web.</w:t>
            </w:r>
          </w:p>
          <w:p w:rsidR="00D132DD" w:rsidRDefault="00D132DD" w:rsidP="00D132DD">
            <w:pPr>
              <w:numPr>
                <w:ilvl w:val="0"/>
                <w:numId w:val="4"/>
              </w:numPr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Progettare graficamente inquadrature, scene e sequenze con la tecnica dello storyboard</w:t>
            </w:r>
          </w:p>
          <w:p w:rsidR="00D132DD" w:rsidRDefault="00D132DD" w:rsidP="00D132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328C7" w:rsidRPr="00A328C7" w:rsidRDefault="00A328C7" w:rsidP="00A328C7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95" w:type="dxa"/>
          </w:tcPr>
          <w:p w:rsidR="00A328C7" w:rsidRPr="00A328C7" w:rsidRDefault="00A328C7" w:rsidP="00A328C7">
            <w:pPr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</w:p>
          <w:p w:rsidR="00D132DD" w:rsidRDefault="00D132DD" w:rsidP="00D132DD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</w:p>
          <w:p w:rsidR="00D132DD" w:rsidRDefault="00D132DD" w:rsidP="00D132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132DD" w:rsidRDefault="00D132DD" w:rsidP="00D132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Conoscere le principali fasi evolutive del prodotto cinematografico e audiovisivo</w:t>
            </w:r>
          </w:p>
          <w:p w:rsidR="00D132DD" w:rsidRDefault="00D132DD" w:rsidP="00D132DD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</w:p>
          <w:p w:rsidR="00D132DD" w:rsidRDefault="00D132DD" w:rsidP="00D132DD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</w:p>
          <w:p w:rsidR="00D132DD" w:rsidRDefault="00D132DD" w:rsidP="00D132D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 w:rsidRPr="009351F2">
              <w:rPr>
                <w:rFonts w:ascii="Arial" w:hAnsi="Arial" w:cs="Arial"/>
                <w:sz w:val="16"/>
                <w:szCs w:val="16"/>
                <w:lang w:eastAsia="it-IT"/>
              </w:rPr>
              <w:t>Comunicazione pubblicitaria nella rete web.</w:t>
            </w:r>
          </w:p>
          <w:p w:rsidR="00D132DD" w:rsidRDefault="00D132DD" w:rsidP="00D132D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Conoscere le diverse fasi di realizzazione dei prodotti audiovisivi e l’iter metodologico per progettare un prodotto video</w:t>
            </w:r>
          </w:p>
          <w:p w:rsidR="00A328C7" w:rsidRPr="00A328C7" w:rsidRDefault="00D132DD" w:rsidP="00D132D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Conoscere le fasi evolutive della storia della fotografia analogica e digitale</w:t>
            </w:r>
          </w:p>
        </w:tc>
        <w:tc>
          <w:tcPr>
            <w:tcW w:w="2425" w:type="dxa"/>
          </w:tcPr>
          <w:p w:rsidR="00A328C7" w:rsidRPr="00A328C7" w:rsidRDefault="00A328C7" w:rsidP="00A328C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691" w:rsidRDefault="00AD5691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691" w:rsidRDefault="00AD5691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32D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1B7457">
              <w:rPr>
                <w:rFonts w:ascii="Arial" w:hAnsi="Arial" w:cs="Arial"/>
                <w:b/>
                <w:sz w:val="16"/>
                <w:szCs w:val="16"/>
              </w:rPr>
              <w:t xml:space="preserve">rogettazione digitale e audiovisiva </w:t>
            </w:r>
          </w:p>
          <w:p w:rsidR="00D132D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L’audiovisivo: principi tecnici di base</w:t>
            </w:r>
          </w:p>
          <w:p w:rsidR="00D132D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Dal brief al soggetto</w:t>
            </w:r>
          </w:p>
          <w:p w:rsidR="00D132D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sceneggiatura</w:t>
            </w:r>
          </w:p>
          <w:p w:rsidR="00D132D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Layout della sceneggiatura</w:t>
            </w:r>
          </w:p>
          <w:p w:rsidR="00D132D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 storyboard</w:t>
            </w:r>
          </w:p>
          <w:p w:rsidR="00D132D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 inquadrature</w:t>
            </w:r>
          </w:p>
          <w:p w:rsidR="00D132DD" w:rsidRPr="00860CBD" w:rsidRDefault="00D132DD" w:rsidP="00D132D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Fotografi pubblicitari</w:t>
            </w:r>
          </w:p>
          <w:p w:rsidR="00A328C7" w:rsidRPr="00A328C7" w:rsidRDefault="00A328C7" w:rsidP="00D132D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</w:tcPr>
          <w:p w:rsidR="00AD5691" w:rsidRDefault="00AD5691" w:rsidP="00A328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691" w:rsidRPr="00A328C7" w:rsidRDefault="00AD5691" w:rsidP="00A328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28C7" w:rsidRPr="00A328C7" w:rsidRDefault="00A328C7" w:rsidP="00A328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28C7">
              <w:rPr>
                <w:rFonts w:ascii="Arial" w:hAnsi="Arial" w:cs="Arial"/>
                <w:b/>
                <w:sz w:val="16"/>
                <w:szCs w:val="16"/>
              </w:rPr>
              <w:t>Pentamestre</w:t>
            </w:r>
          </w:p>
        </w:tc>
      </w:tr>
    </w:tbl>
    <w:p w:rsidR="00A328C7" w:rsidRPr="00A328C7" w:rsidRDefault="00A328C7" w:rsidP="00A328C7">
      <w:bookmarkStart w:id="0" w:name="_GoBack"/>
      <w:bookmarkEnd w:id="0"/>
    </w:p>
    <w:tbl>
      <w:tblPr>
        <w:tblW w:w="14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4"/>
        <w:gridCol w:w="3293"/>
        <w:gridCol w:w="2380"/>
        <w:gridCol w:w="2295"/>
        <w:gridCol w:w="2425"/>
        <w:gridCol w:w="1227"/>
      </w:tblGrid>
      <w:tr w:rsidR="00052E85" w:rsidRPr="00A328C7" w:rsidTr="001A2246">
        <w:trPr>
          <w:trHeight w:val="844"/>
        </w:trPr>
        <w:tc>
          <w:tcPr>
            <w:tcW w:w="2714" w:type="dxa"/>
            <w:shd w:val="clear" w:color="auto" w:fill="FF0000"/>
          </w:tcPr>
          <w:p w:rsidR="00052E85" w:rsidRPr="00A328C7" w:rsidRDefault="00052E85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2E85" w:rsidRPr="00A328C7" w:rsidRDefault="00052E85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U.D.A.n</w:t>
            </w:r>
            <w:proofErr w:type="spellEnd"/>
            <w:r w:rsidRPr="001A2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3</w:t>
            </w:r>
          </w:p>
        </w:tc>
        <w:tc>
          <w:tcPr>
            <w:tcW w:w="3293" w:type="dxa"/>
            <w:vAlign w:val="center"/>
          </w:tcPr>
          <w:p w:rsidR="00052E85" w:rsidRPr="00A328C7" w:rsidRDefault="00052E85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8C7">
              <w:rPr>
                <w:rFonts w:ascii="Arial" w:hAnsi="Arial" w:cs="Arial"/>
                <w:b/>
                <w:sz w:val="24"/>
                <w:szCs w:val="24"/>
              </w:rPr>
              <w:t>COMPETENZE PECUP</w:t>
            </w:r>
          </w:p>
        </w:tc>
        <w:tc>
          <w:tcPr>
            <w:tcW w:w="2380" w:type="dxa"/>
            <w:vAlign w:val="center"/>
          </w:tcPr>
          <w:p w:rsidR="00052E85" w:rsidRPr="00A328C7" w:rsidRDefault="00052E85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COMPETENZE DISCIPLINA</w:t>
            </w:r>
          </w:p>
        </w:tc>
        <w:tc>
          <w:tcPr>
            <w:tcW w:w="2295" w:type="dxa"/>
            <w:vAlign w:val="center"/>
          </w:tcPr>
          <w:p w:rsidR="00052E85" w:rsidRPr="00A328C7" w:rsidRDefault="00052E85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2425" w:type="dxa"/>
            <w:vAlign w:val="center"/>
          </w:tcPr>
          <w:p w:rsidR="00052E85" w:rsidRPr="00A328C7" w:rsidRDefault="00052E85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1227" w:type="dxa"/>
            <w:vAlign w:val="center"/>
          </w:tcPr>
          <w:p w:rsidR="00052E85" w:rsidRPr="00A328C7" w:rsidRDefault="00052E85" w:rsidP="00F10F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8C7"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052E85" w:rsidRPr="00A328C7" w:rsidTr="001A2246">
        <w:trPr>
          <w:trHeight w:val="3446"/>
        </w:trPr>
        <w:tc>
          <w:tcPr>
            <w:tcW w:w="2714" w:type="dxa"/>
            <w:shd w:val="clear" w:color="auto" w:fill="F2F2F2" w:themeFill="background1" w:themeFillShade="F2"/>
          </w:tcPr>
          <w:p w:rsidR="00052E85" w:rsidRDefault="00052E85" w:rsidP="00F10FE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8179CD" w:rsidRDefault="008179CD" w:rsidP="00F10FE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052E85" w:rsidRDefault="00BE3E10" w:rsidP="00F10FE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BE3E10">
              <w:rPr>
                <w:rFonts w:ascii="Arial" w:eastAsia="Arial" w:hAnsi="Arial" w:cs="Arial"/>
                <w:b/>
              </w:rPr>
              <w:t>Il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BE3E10">
              <w:rPr>
                <w:rFonts w:ascii="Arial" w:eastAsia="Arial" w:hAnsi="Arial" w:cs="Arial"/>
                <w:b/>
              </w:rPr>
              <w:t>packaging: venditore silenzioso</w:t>
            </w:r>
          </w:p>
          <w:p w:rsidR="00052E85" w:rsidRPr="00A328C7" w:rsidRDefault="00052E85" w:rsidP="00F10FE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293" w:type="dxa"/>
          </w:tcPr>
          <w:p w:rsidR="00052E85" w:rsidRDefault="00052E85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52C2F" w:rsidRDefault="00A52C2F" w:rsidP="00F1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A52C2F" w:rsidRPr="00A51FFA" w:rsidRDefault="00A52C2F" w:rsidP="00A52C2F">
            <w:pPr>
              <w:spacing w:after="0" w:line="240" w:lineRule="auto"/>
              <w:rPr>
                <w:rFonts w:ascii="Arial" w:eastAsia="Arial" w:hAnsi="Arial" w:cs="Arial"/>
                <w:b/>
                <w:lang w:eastAsia="it-IT"/>
              </w:rPr>
            </w:pPr>
            <w:r w:rsidRPr="00A51FFA">
              <w:rPr>
                <w:rFonts w:ascii="Arial" w:eastAsia="Arial" w:hAnsi="Arial" w:cs="Arial"/>
                <w:b/>
                <w:lang w:eastAsia="it-IT"/>
              </w:rPr>
              <w:t>Saper identificare e usare tecniche e tecnologie adeguate alla progettazione e produzione grafica;</w:t>
            </w:r>
          </w:p>
          <w:p w:rsidR="00A52C2F" w:rsidRPr="00A51FFA" w:rsidRDefault="00A52C2F" w:rsidP="00A52C2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lang w:eastAsia="it-IT"/>
              </w:rPr>
            </w:pPr>
          </w:p>
          <w:p w:rsidR="00A52C2F" w:rsidRPr="00A51FFA" w:rsidRDefault="00A52C2F" w:rsidP="00A52C2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eastAsia="it-IT"/>
              </w:rPr>
            </w:pPr>
          </w:p>
          <w:p w:rsidR="00052E85" w:rsidRPr="00A328C7" w:rsidRDefault="00052E85" w:rsidP="00D61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</w:tc>
        <w:tc>
          <w:tcPr>
            <w:tcW w:w="2380" w:type="dxa"/>
          </w:tcPr>
          <w:p w:rsidR="00052E85" w:rsidRDefault="00052E85" w:rsidP="00F1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D61D87" w:rsidRDefault="00D61D87" w:rsidP="00D61D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D61D87" w:rsidRDefault="00D61D87" w:rsidP="00D61D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052E85" w:rsidRDefault="00052E85" w:rsidP="00F10F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Pr="005D1D92" w:rsidRDefault="00A52C2F" w:rsidP="00A52C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D1D92">
              <w:rPr>
                <w:rFonts w:ascii="Arial" w:hAnsi="Arial" w:cs="Arial"/>
                <w:sz w:val="16"/>
                <w:szCs w:val="16"/>
                <w:lang w:eastAsia="it-IT"/>
              </w:rPr>
              <w:t>Progettare prodotti pubblicitari per differenti tipologie di media.</w:t>
            </w:r>
          </w:p>
          <w:p w:rsidR="00A52C2F" w:rsidRPr="005D1D92" w:rsidRDefault="00A52C2F" w:rsidP="00A52C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D1D92">
              <w:rPr>
                <w:rFonts w:ascii="Arial" w:hAnsi="Arial" w:cs="Arial"/>
                <w:sz w:val="16"/>
                <w:szCs w:val="16"/>
                <w:lang w:eastAsia="it-IT"/>
              </w:rPr>
              <w:t>Elaborare messaggi pubblicitari con l’utilizzo di tecnologie diverse</w:t>
            </w:r>
          </w:p>
          <w:p w:rsidR="00052E85" w:rsidRPr="00A328C7" w:rsidRDefault="00A52C2F" w:rsidP="00A52C2F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D1D92">
              <w:rPr>
                <w:rFonts w:ascii="Arial" w:hAnsi="Arial" w:cs="Arial"/>
                <w:sz w:val="16"/>
                <w:szCs w:val="16"/>
                <w:lang w:eastAsia="it-IT"/>
              </w:rPr>
              <w:t>di realizzazione e diffusione</w:t>
            </w:r>
          </w:p>
        </w:tc>
        <w:tc>
          <w:tcPr>
            <w:tcW w:w="2295" w:type="dxa"/>
          </w:tcPr>
          <w:p w:rsidR="00D61D87" w:rsidRPr="001B7457" w:rsidRDefault="00D61D87" w:rsidP="00D61D87">
            <w:pPr>
              <w:framePr w:hSpace="141" w:wrap="around" w:vAnchor="page" w:hAnchor="margin" w:y="190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52C2F" w:rsidRPr="00D81082" w:rsidRDefault="00A52C2F" w:rsidP="00A52C2F">
            <w:pPr>
              <w:numPr>
                <w:ilvl w:val="0"/>
                <w:numId w:val="7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 w:rsidRPr="00D81082">
              <w:rPr>
                <w:rFonts w:ascii="Arial" w:hAnsi="Arial" w:cs="Arial"/>
                <w:sz w:val="16"/>
                <w:szCs w:val="16"/>
                <w:lang w:eastAsia="it-IT"/>
              </w:rPr>
              <w:t>Criteri e metodi per la visualizzazione di messaggi pubblicitari.</w:t>
            </w:r>
          </w:p>
          <w:p w:rsidR="00A52C2F" w:rsidRPr="00686356" w:rsidRDefault="00A52C2F" w:rsidP="00A52C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6356">
              <w:rPr>
                <w:rFonts w:ascii="Arial" w:hAnsi="Arial" w:cs="Arial"/>
                <w:sz w:val="16"/>
                <w:szCs w:val="16"/>
                <w:lang w:eastAsia="it-IT"/>
              </w:rPr>
              <w:t>Tecniche di progettazione visiva per la comunicazione pubblicitaria.</w:t>
            </w:r>
          </w:p>
          <w:p w:rsidR="00A52C2F" w:rsidRPr="00686356" w:rsidRDefault="00A52C2F" w:rsidP="00A52C2F">
            <w:pPr>
              <w:numPr>
                <w:ilvl w:val="0"/>
                <w:numId w:val="7"/>
              </w:numPr>
              <w:spacing w:after="0" w:line="240" w:lineRule="auto"/>
              <w:ind w:left="122" w:hanging="122"/>
              <w:rPr>
                <w:rFonts w:ascii="Arial" w:hAnsi="Arial" w:cs="Arial"/>
                <w:sz w:val="16"/>
                <w:szCs w:val="16"/>
              </w:rPr>
            </w:pPr>
            <w:r w:rsidRPr="00686356">
              <w:rPr>
                <w:rFonts w:ascii="Arial" w:hAnsi="Arial" w:cs="Arial"/>
                <w:sz w:val="16"/>
                <w:szCs w:val="16"/>
                <w:lang w:eastAsia="it-IT"/>
              </w:rPr>
              <w:t>Tecniche di progettazione per la cartotecnica e il packaging.</w:t>
            </w: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A52C2F" w:rsidRDefault="00A52C2F" w:rsidP="00A52C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052E85" w:rsidRPr="00A328C7" w:rsidRDefault="00052E85" w:rsidP="00524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5" w:type="dxa"/>
          </w:tcPr>
          <w:p w:rsidR="00052E85" w:rsidRPr="00A328C7" w:rsidRDefault="00052E85" w:rsidP="00F10F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E85" w:rsidRPr="00860CBD" w:rsidRDefault="00052E85" w:rsidP="00F10FE9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2C2F" w:rsidRPr="00EE26A5" w:rsidRDefault="00A52C2F" w:rsidP="00A52C2F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EE26A5">
              <w:rPr>
                <w:rFonts w:ascii="Arial" w:hAnsi="Arial" w:cs="Arial"/>
                <w:b/>
                <w:sz w:val="16"/>
                <w:szCs w:val="16"/>
              </w:rPr>
              <w:t>enni sulla storia del packaging</w:t>
            </w:r>
          </w:p>
          <w:p w:rsidR="00A52C2F" w:rsidRPr="005D7B8F" w:rsidRDefault="00A52C2F" w:rsidP="00A52C2F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A52C2F" w:rsidRPr="001B7457" w:rsidRDefault="00A52C2F" w:rsidP="00A52C2F">
            <w:pPr>
              <w:framePr w:hSpace="141" w:wrap="around" w:vAnchor="page" w:hAnchor="margin" w:y="1904"/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Tecniche di progettazione visiva</w:t>
            </w:r>
          </w:p>
          <w:p w:rsidR="00A52C2F" w:rsidRDefault="00A52C2F" w:rsidP="00A52C2F">
            <w:pPr>
              <w:pStyle w:val="Paragrafoelenco"/>
              <w:framePr w:hSpace="141" w:wrap="around" w:vAnchor="page" w:hAnchor="margin" w:y="1904"/>
              <w:tabs>
                <w:tab w:val="left" w:pos="142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B7457">
              <w:rPr>
                <w:rFonts w:ascii="Arial" w:hAnsi="Arial" w:cs="Arial"/>
                <w:b/>
                <w:sz w:val="16"/>
                <w:szCs w:val="16"/>
              </w:rPr>
              <w:t>Il Packaging: comunicare con il prodotto</w:t>
            </w:r>
          </w:p>
          <w:p w:rsidR="00A52C2F" w:rsidRPr="001B7457" w:rsidRDefault="00A52C2F" w:rsidP="00A52C2F">
            <w:pPr>
              <w:pStyle w:val="Paragrafoelenco"/>
              <w:framePr w:hSpace="141" w:wrap="around" w:vAnchor="page" w:hAnchor="margin" w:y="1904"/>
              <w:tabs>
                <w:tab w:val="left" w:pos="142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Allestimento stand fiere</w:t>
            </w:r>
          </w:p>
          <w:p w:rsidR="00A52C2F" w:rsidRPr="001B7457" w:rsidRDefault="00A52C2F" w:rsidP="00A52C2F">
            <w:pPr>
              <w:framePr w:hSpace="141" w:wrap="around" w:vAnchor="page" w:hAnchor="margin" w:y="190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E85" w:rsidRPr="00A328C7" w:rsidRDefault="00052E85" w:rsidP="00F10F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</w:tcPr>
          <w:p w:rsidR="00052E85" w:rsidRDefault="00052E85" w:rsidP="00F10F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E85" w:rsidRPr="00A328C7" w:rsidRDefault="00052E85" w:rsidP="00F10F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E85" w:rsidRPr="00A328C7" w:rsidRDefault="00052E85" w:rsidP="00F10F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28C7">
              <w:rPr>
                <w:rFonts w:ascii="Arial" w:hAnsi="Arial" w:cs="Arial"/>
                <w:b/>
                <w:sz w:val="16"/>
                <w:szCs w:val="16"/>
              </w:rPr>
              <w:t>Pentamestre</w:t>
            </w:r>
          </w:p>
        </w:tc>
      </w:tr>
    </w:tbl>
    <w:p w:rsidR="00A328C7" w:rsidRDefault="00A328C7" w:rsidP="00A328C7"/>
    <w:p w:rsidR="0073180F" w:rsidRDefault="0073180F" w:rsidP="0073180F">
      <w:pPr>
        <w:rPr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lang w:eastAsia="it-IT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636270</wp:posOffset>
            </wp:positionV>
            <wp:extent cx="3578225" cy="1621790"/>
            <wp:effectExtent l="19050" t="0" r="3175" b="0"/>
            <wp:wrapTight wrapText="bothSides">
              <wp:wrapPolygon edited="0">
                <wp:start x="-115" y="0"/>
                <wp:lineTo x="-115" y="21312"/>
                <wp:lineTo x="21619" y="21312"/>
                <wp:lineTo x="21619" y="0"/>
                <wp:lineTo x="-115" y="0"/>
              </wp:wrapPolygon>
            </wp:wrapTight>
            <wp:docPr id="11" name="Immagine 11" descr="frontale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ontalean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8"/>
          <w:lang w:eastAsia="it-IT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5102860</wp:posOffset>
            </wp:positionH>
            <wp:positionV relativeFrom="page">
              <wp:posOffset>747395</wp:posOffset>
            </wp:positionV>
            <wp:extent cx="415925" cy="404495"/>
            <wp:effectExtent l="19050" t="0" r="3175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04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399" w:rsidRPr="00AD4399">
        <w:rPr>
          <w:rFonts w:ascii="Arial" w:eastAsia="Arial" w:hAnsi="Arial" w:cs="Arial"/>
          <w:b/>
          <w:noProof/>
          <w:sz w:val="28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217.6pt;margin-top:187.55pt;width:338.25pt;height:9.75pt;z-index:251664384;mso-position-horizontal-relative:text;mso-position-vertical-relative:text" fillcolor="navy" stroked="f">
            <v:shadow color="#868686"/>
            <v:textpath style="font-family:&quot;Arial Black&quot;;font-size:10pt;v-text-kern:t" trim="t" fitpath="t" string="Servizi Sociali - Grafica Pubblicitaria - Agriturismo - Commercio e Turismo"/>
          </v:shape>
        </w:pict>
      </w: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Default="0073180F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73180F" w:rsidRPr="00314B32" w:rsidRDefault="0073180F" w:rsidP="0073180F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 w:rsidRPr="00314B32">
        <w:rPr>
          <w:rFonts w:ascii="Arial" w:eastAsia="Arial" w:hAnsi="Arial" w:cs="Arial"/>
          <w:b/>
          <w:sz w:val="32"/>
          <w:szCs w:val="32"/>
        </w:rPr>
        <w:t>Liceo Artistico</w:t>
      </w:r>
    </w:p>
    <w:p w:rsidR="0073180F" w:rsidRPr="00314B32" w:rsidRDefault="0073180F" w:rsidP="0073180F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314B32">
        <w:rPr>
          <w:rFonts w:ascii="Arial Narrow" w:eastAsia="Arial Narrow" w:hAnsi="Arial Narrow" w:cs="Arial Narrow"/>
          <w:b/>
          <w:sz w:val="32"/>
          <w:szCs w:val="32"/>
        </w:rPr>
        <w:t>Programmazione di Disciplina</w:t>
      </w:r>
    </w:p>
    <w:p w:rsidR="0073180F" w:rsidRPr="002D0DB3" w:rsidRDefault="00AD4399" w:rsidP="0073180F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noProof/>
          <w:sz w:val="28"/>
          <w:lang w:eastAsia="it-IT"/>
        </w:rPr>
        <w:pict>
          <v:line id="_x0000_s1033" style="position:absolute;left:0;text-align:left;z-index:251665408" from="268.25pt,.1pt" to="501.5pt,.1pt" strokeweight=".26mm"/>
        </w:pict>
      </w:r>
    </w:p>
    <w:p w:rsidR="0073180F" w:rsidRDefault="0073180F" w:rsidP="0073180F">
      <w:pPr>
        <w:jc w:val="center"/>
        <w:rPr>
          <w:rFonts w:ascii="Arial Narrow" w:eastAsia="Arial Narrow" w:hAnsi="Arial Narrow" w:cs="Arial Narrow"/>
          <w:b/>
          <w:sz w:val="24"/>
        </w:rPr>
      </w:pPr>
    </w:p>
    <w:p w:rsidR="0073180F" w:rsidRDefault="0073180F" w:rsidP="0073180F">
      <w:pPr>
        <w:jc w:val="center"/>
        <w:rPr>
          <w:rFonts w:ascii="Arial Narrow" w:eastAsia="Arial Narrow" w:hAnsi="Arial Narrow" w:cs="Arial Narrow"/>
          <w:b/>
          <w:sz w:val="24"/>
        </w:rPr>
      </w:pPr>
    </w:p>
    <w:p w:rsidR="0073180F" w:rsidRDefault="0073180F" w:rsidP="0073180F">
      <w:pPr>
        <w:jc w:val="center"/>
        <w:rPr>
          <w:sz w:val="26"/>
        </w:rPr>
      </w:pPr>
      <w:r>
        <w:rPr>
          <w:b/>
          <w:sz w:val="32"/>
          <w:szCs w:val="32"/>
        </w:rPr>
        <w:t>Classi</w:t>
      </w:r>
      <w:r w:rsidRPr="00314B32">
        <w:rPr>
          <w:b/>
          <w:sz w:val="32"/>
          <w:szCs w:val="32"/>
        </w:rPr>
        <w:t xml:space="preserve"> </w:t>
      </w:r>
      <w:proofErr w:type="spellStart"/>
      <w:r w:rsidRPr="00314B32">
        <w:rPr>
          <w:b/>
          <w:sz w:val="32"/>
          <w:szCs w:val="32"/>
        </w:rPr>
        <w:t>V°</w:t>
      </w:r>
      <w:proofErr w:type="spellEnd"/>
      <w:r w:rsidRPr="00314B32">
        <w:rPr>
          <w:b/>
          <w:sz w:val="32"/>
          <w:szCs w:val="32"/>
        </w:rPr>
        <w:t xml:space="preserve"> Liceo Artistico</w:t>
      </w:r>
      <w:r>
        <w:rPr>
          <w:b/>
          <w:sz w:val="32"/>
          <w:szCs w:val="32"/>
        </w:rPr>
        <w:t xml:space="preserve"> - </w:t>
      </w:r>
      <w:r w:rsidRPr="00314B32">
        <w:rPr>
          <w:rFonts w:ascii="Arial" w:eastAsia="Arial" w:hAnsi="Arial" w:cs="Arial"/>
          <w:b/>
          <w:sz w:val="32"/>
          <w:szCs w:val="32"/>
        </w:rPr>
        <w:t>Discipline Grafiche</w:t>
      </w:r>
    </w:p>
    <w:p w:rsidR="0073180F" w:rsidRDefault="0073180F" w:rsidP="0073180F">
      <w:pPr>
        <w:rPr>
          <w:sz w:val="26"/>
        </w:rPr>
      </w:pPr>
    </w:p>
    <w:p w:rsidR="0073180F" w:rsidRDefault="0073180F" w:rsidP="0073180F">
      <w:pPr>
        <w:rPr>
          <w:sz w:val="26"/>
        </w:rPr>
      </w:pPr>
    </w:p>
    <w:p w:rsidR="0073180F" w:rsidRDefault="0073180F" w:rsidP="0073180F">
      <w:pPr>
        <w:rPr>
          <w:b/>
          <w:sz w:val="28"/>
          <w:szCs w:val="28"/>
        </w:rPr>
      </w:pPr>
    </w:p>
    <w:p w:rsidR="0073180F" w:rsidRDefault="0073180F" w:rsidP="0073180F">
      <w:pPr>
        <w:rPr>
          <w:b/>
          <w:sz w:val="28"/>
          <w:szCs w:val="28"/>
        </w:rPr>
      </w:pPr>
    </w:p>
    <w:p w:rsidR="0073180F" w:rsidRDefault="0073180F" w:rsidP="0073180F">
      <w:pPr>
        <w:ind w:left="709"/>
        <w:rPr>
          <w:b/>
          <w:sz w:val="28"/>
          <w:szCs w:val="28"/>
        </w:rPr>
      </w:pPr>
    </w:p>
    <w:p w:rsidR="0073180F" w:rsidRDefault="0073180F" w:rsidP="0073180F">
      <w:pPr>
        <w:ind w:left="709"/>
        <w:rPr>
          <w:b/>
          <w:sz w:val="28"/>
          <w:szCs w:val="28"/>
        </w:rPr>
      </w:pPr>
      <w:r w:rsidRPr="00025A9E">
        <w:rPr>
          <w:b/>
          <w:sz w:val="28"/>
          <w:szCs w:val="28"/>
        </w:rPr>
        <w:t xml:space="preserve">Programmazione per Competenze: Discipline Grafiche Classe </w:t>
      </w:r>
      <w:proofErr w:type="spellStart"/>
      <w:r w:rsidRPr="00025A9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°</w:t>
      </w:r>
      <w:proofErr w:type="spellEnd"/>
      <w:r w:rsidRPr="00025A9E">
        <w:rPr>
          <w:b/>
          <w:sz w:val="28"/>
          <w:szCs w:val="28"/>
        </w:rPr>
        <w:t xml:space="preserve"> Liceo Artistico</w:t>
      </w:r>
    </w:p>
    <w:p w:rsidR="0073180F" w:rsidRPr="00560418" w:rsidRDefault="0073180F" w:rsidP="0073180F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spellStart"/>
      <w:r w:rsidRPr="000F2CA3">
        <w:rPr>
          <w:rFonts w:ascii="Arial Black" w:hAnsi="Arial Black"/>
          <w:b/>
          <w:sz w:val="28"/>
          <w:szCs w:val="28"/>
        </w:rPr>
        <w:t>U.D.A.</w:t>
      </w:r>
      <w:proofErr w:type="spellEnd"/>
      <w:r w:rsidRPr="000F2CA3">
        <w:rPr>
          <w:rFonts w:ascii="Arial Black" w:hAnsi="Arial Black"/>
          <w:b/>
          <w:sz w:val="28"/>
          <w:szCs w:val="28"/>
        </w:rPr>
        <w:t xml:space="preserve">  n.1</w:t>
      </w:r>
      <w:r w:rsidRPr="007F6004">
        <w:rPr>
          <w:b/>
          <w:sz w:val="28"/>
          <w:szCs w:val="28"/>
        </w:rPr>
        <w:t xml:space="preserve"> </w:t>
      </w:r>
      <w:r w:rsidRPr="000F2CA3">
        <w:rPr>
          <w:rFonts w:ascii="Arial" w:eastAsia="Times New Roman" w:hAnsi="Arial" w:cs="Arial"/>
          <w:b/>
          <w:sz w:val="28"/>
          <w:szCs w:val="28"/>
          <w:lang w:eastAsia="it-IT"/>
        </w:rPr>
        <w:t>L’Occhio che Apprende</w:t>
      </w:r>
    </w:p>
    <w:tbl>
      <w:tblPr>
        <w:tblpPr w:leftFromText="141" w:rightFromText="141" w:vertAnchor="text" w:horzAnchor="margin" w:tblpXSpec="center" w:tblpY="220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78"/>
        <w:gridCol w:w="2650"/>
        <w:gridCol w:w="3118"/>
        <w:gridCol w:w="3588"/>
        <w:gridCol w:w="1637"/>
        <w:gridCol w:w="20"/>
      </w:tblGrid>
      <w:tr w:rsidR="0073180F" w:rsidRPr="00D87050" w:rsidTr="00B11062">
        <w:trPr>
          <w:gridAfter w:val="1"/>
          <w:wAfter w:w="20" w:type="dxa"/>
          <w:trHeight w:val="454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0073180F" w:rsidRPr="00025A9E" w:rsidRDefault="0073180F" w:rsidP="00B11062">
            <w:pPr>
              <w:spacing w:after="0" w:line="240" w:lineRule="auto"/>
              <w:rPr>
                <w:color w:val="FFFFFF"/>
              </w:rPr>
            </w:pPr>
            <w:r w:rsidRPr="00025A9E">
              <w:rPr>
                <w:rFonts w:ascii="Arial" w:eastAsia="Arial" w:hAnsi="Arial" w:cs="Arial"/>
                <w:b/>
                <w:color w:val="FFFFFF"/>
              </w:rPr>
              <w:t xml:space="preserve">Competenze </w:t>
            </w:r>
            <w:r>
              <w:rPr>
                <w:rFonts w:ascii="Arial" w:eastAsia="Arial" w:hAnsi="Arial" w:cs="Arial"/>
                <w:b/>
                <w:color w:val="FFFFFF"/>
              </w:rPr>
              <w:t>PECUP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Competenze Disciplinari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863FAC" w:rsidRDefault="0073180F" w:rsidP="00B11062">
            <w:pPr>
              <w:spacing w:after="0" w:line="240" w:lineRule="auto"/>
              <w:ind w:left="-27"/>
              <w:rPr>
                <w:u w:val="single"/>
              </w:rPr>
            </w:pPr>
            <w:r w:rsidRPr="00863FAC">
              <w:rPr>
                <w:rFonts w:ascii="Arial" w:eastAsia="Arial" w:hAnsi="Arial" w:cs="Arial"/>
                <w:b/>
                <w:u w:val="single"/>
              </w:rPr>
              <w:t>Abilità/ Capacità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111" w:hanging="110"/>
            </w:pPr>
            <w:r w:rsidRPr="00C80164">
              <w:rPr>
                <w:rFonts w:ascii="Arial" w:eastAsia="Arial" w:hAnsi="Arial" w:cs="Arial"/>
                <w:b/>
              </w:rPr>
              <w:t>Contenuti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</w:pPr>
            <w:r w:rsidRPr="00C80164">
              <w:rPr>
                <w:rFonts w:ascii="Arial" w:eastAsia="Arial" w:hAnsi="Arial" w:cs="Arial"/>
                <w:b/>
              </w:rPr>
              <w:t>Tempi</w:t>
            </w:r>
          </w:p>
        </w:tc>
      </w:tr>
      <w:tr w:rsidR="0073180F" w:rsidRPr="00C80164" w:rsidTr="00B11062">
        <w:trPr>
          <w:trHeight w:val="114"/>
          <w:jc w:val="center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C80164" w:rsidRDefault="0073180F" w:rsidP="00B11062">
            <w:pPr>
              <w:spacing w:after="0" w:line="240" w:lineRule="auto"/>
              <w:ind w:left="111" w:hanging="110"/>
              <w:rPr>
                <w:rFonts w:cs="Calibri"/>
              </w:rPr>
            </w:pPr>
          </w:p>
        </w:tc>
      </w:tr>
      <w:tr w:rsidR="0073180F" w:rsidRPr="00D87050" w:rsidTr="0073180F">
        <w:trPr>
          <w:gridAfter w:val="1"/>
          <w:wAfter w:w="20" w:type="dxa"/>
          <w:trHeight w:val="6936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73180F" w:rsidRPr="007F749F" w:rsidRDefault="0073180F" w:rsidP="00B1106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Conoscere la storia della produzione artistica e architettonica e il significato delle opere d’arte nei diversi contesti storici e culturali, anche in relazione agli indirizzi di studio prescelti;</w:t>
            </w:r>
          </w:p>
          <w:p w:rsidR="0073180F" w:rsidRPr="007F749F" w:rsidRDefault="0073180F" w:rsidP="00B11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F749F">
              <w:rPr>
                <w:rFonts w:ascii="Arial" w:hAnsi="Arial" w:cs="Arial"/>
              </w:rPr>
              <w:t>ogliere i valori estetici, concettuali e funzionali nelle opere artistiche;</w:t>
            </w:r>
          </w:p>
          <w:p w:rsidR="0073180F" w:rsidRPr="007F749F" w:rsidRDefault="0073180F" w:rsidP="00B11062">
            <w:pPr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7F749F">
              <w:rPr>
                <w:rFonts w:ascii="Arial" w:hAnsi="Arial" w:cs="Arial"/>
                <w:lang w:eastAsia="it-IT"/>
              </w:rPr>
              <w:t>Avere consapevolezza delle radici storiche e delle linee di sviluppo nei vari ambiti della produzione grafica e pubblicitaria;</w:t>
            </w:r>
          </w:p>
          <w:p w:rsidR="0073180F" w:rsidRPr="007F749F" w:rsidRDefault="0073180F" w:rsidP="00B11062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Conoscere i ruoli operativi e la genesi del progett</w:t>
            </w:r>
            <w:r>
              <w:rPr>
                <w:rFonts w:ascii="Arial" w:hAnsi="Arial" w:cs="Arial"/>
                <w:lang w:eastAsia="it-IT"/>
              </w:rPr>
              <w:t xml:space="preserve">o grafico- artistico  </w:t>
            </w:r>
            <w:r w:rsidRPr="0085692B">
              <w:rPr>
                <w:rFonts w:ascii="Arial" w:hAnsi="Arial" w:cs="Arial"/>
                <w:lang w:eastAsia="it-IT"/>
              </w:rPr>
              <w:t xml:space="preserve">del messaggio pubblicitario; 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color w:val="FF0000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 xml:space="preserve">Collegare in modo appropriato ricerca dati informativi in risposta al </w:t>
            </w:r>
            <w:proofErr w:type="spellStart"/>
            <w:r w:rsidRPr="0085692B">
              <w:rPr>
                <w:rFonts w:ascii="Arial" w:hAnsi="Arial" w:cs="Arial"/>
                <w:lang w:eastAsia="it-IT"/>
              </w:rPr>
              <w:t>brief</w:t>
            </w:r>
            <w:proofErr w:type="spellEnd"/>
            <w:r w:rsidRPr="0085692B">
              <w:rPr>
                <w:rFonts w:ascii="Arial" w:hAnsi="Arial" w:cs="Arial"/>
                <w:lang w:eastAsia="it-IT"/>
              </w:rPr>
              <w:t>.</w:t>
            </w:r>
            <w:r w:rsidRPr="0085692B">
              <w:rPr>
                <w:rFonts w:ascii="Arial" w:hAnsi="Arial" w:cs="Arial"/>
                <w:color w:val="FF0000"/>
                <w:lang w:eastAsia="it-IT"/>
              </w:rPr>
              <w:t xml:space="preserve"> </w:t>
            </w:r>
          </w:p>
          <w:p w:rsidR="0073180F" w:rsidRPr="0085692B" w:rsidRDefault="0073180F" w:rsidP="00B11062">
            <w:pPr>
              <w:rPr>
                <w:rFonts w:ascii="Arial" w:hAnsi="Arial" w:cs="Arial"/>
                <w:color w:val="FF0000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 xml:space="preserve">Sviluppare e produrre soluzioni in risposta al </w:t>
            </w:r>
            <w:proofErr w:type="spellStart"/>
            <w:r w:rsidRPr="0085692B">
              <w:rPr>
                <w:rFonts w:ascii="Arial" w:hAnsi="Arial" w:cs="Arial"/>
                <w:lang w:eastAsia="it-IT"/>
              </w:rPr>
              <w:t>brief</w:t>
            </w:r>
            <w:proofErr w:type="spellEnd"/>
            <w:r w:rsidRPr="0085692B">
              <w:rPr>
                <w:rFonts w:ascii="Arial" w:hAnsi="Arial" w:cs="Arial"/>
                <w:lang w:eastAsia="it-IT"/>
              </w:rPr>
              <w:t>.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lang w:eastAsia="it-IT"/>
              </w:rPr>
            </w:pPr>
          </w:p>
          <w:p w:rsidR="0073180F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lang w:eastAsia="it-IT"/>
              </w:rPr>
            </w:pPr>
          </w:p>
          <w:p w:rsidR="0073180F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Elaborare messaggi pubblicitari con l’utilizzo di tecnologie diverse di realizzazione e diffusione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Progettare prodotti pubblicitari per differenti tipologie di media</w:t>
            </w:r>
          </w:p>
          <w:p w:rsidR="0073180F" w:rsidRPr="0085692B" w:rsidRDefault="0073180F" w:rsidP="00B11062">
            <w:pPr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 xml:space="preserve"> </w:t>
            </w:r>
          </w:p>
          <w:p w:rsidR="0073180F" w:rsidRPr="0085692B" w:rsidRDefault="0073180F" w:rsidP="00B11062">
            <w:pPr>
              <w:spacing w:after="0" w:line="240" w:lineRule="auto"/>
              <w:ind w:left="98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>Saper valutare criticamente forma e configurazione di una gamma di oggetti grafici</w:t>
            </w:r>
            <w:r>
              <w:rPr>
                <w:rFonts w:ascii="Arial" w:eastAsia="Arial" w:hAnsi="Arial" w:cs="Arial"/>
              </w:rPr>
              <w:t xml:space="preserve"> artistici</w:t>
            </w:r>
            <w:r w:rsidRPr="0085692B">
              <w:rPr>
                <w:rFonts w:ascii="Arial" w:eastAsia="Arial" w:hAnsi="Arial" w:cs="Arial"/>
              </w:rPr>
              <w:t>;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>Saper valutare sotto il profilo tecnico una gamma di oggetti grafici</w:t>
            </w:r>
            <w:r>
              <w:rPr>
                <w:rFonts w:ascii="Arial" w:eastAsia="Arial" w:hAnsi="Arial" w:cs="Arial"/>
              </w:rPr>
              <w:t xml:space="preserve"> artistici</w:t>
            </w:r>
            <w:r w:rsidRPr="0085692B">
              <w:rPr>
                <w:rFonts w:ascii="Arial" w:eastAsia="Arial" w:hAnsi="Arial" w:cs="Arial"/>
              </w:rPr>
              <w:t>;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>Saper comunicare chiaramente e criticamente il proprio lavoro progettuale;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>Analizzare campagne pubblicitarie significative in rapporto a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>obiettivi di comunicazione, tecniche progettuali e realizzare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>strategie di marketing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 xml:space="preserve">Saper analizzare e interpretare criticamente un </w:t>
            </w:r>
            <w:proofErr w:type="spellStart"/>
            <w:r w:rsidRPr="0085692B">
              <w:rPr>
                <w:rFonts w:ascii="Arial" w:hAnsi="Arial" w:cs="Arial"/>
                <w:lang w:eastAsia="it-IT"/>
              </w:rPr>
              <w:t>brief</w:t>
            </w:r>
            <w:proofErr w:type="spellEnd"/>
            <w:r w:rsidRPr="0085692B">
              <w:rPr>
                <w:rFonts w:ascii="Arial" w:hAnsi="Arial" w:cs="Arial"/>
                <w:lang w:eastAsia="it-IT"/>
              </w:rPr>
              <w:t>.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 xml:space="preserve">Generare una gamma di idee in risposta al </w:t>
            </w:r>
            <w:proofErr w:type="spellStart"/>
            <w:r w:rsidRPr="0085692B">
              <w:rPr>
                <w:rFonts w:ascii="Arial" w:hAnsi="Arial" w:cs="Arial"/>
                <w:lang w:eastAsia="it-IT"/>
              </w:rPr>
              <w:t>brief</w:t>
            </w:r>
            <w:proofErr w:type="spellEnd"/>
            <w:r w:rsidRPr="0085692B">
              <w:rPr>
                <w:rFonts w:ascii="Arial" w:hAnsi="Arial" w:cs="Arial"/>
                <w:lang w:eastAsia="it-IT"/>
              </w:rPr>
              <w:t xml:space="preserve">. </w:t>
            </w:r>
          </w:p>
          <w:p w:rsidR="0073180F" w:rsidRPr="0085692B" w:rsidRDefault="0073180F" w:rsidP="00B11062">
            <w:pPr>
              <w:rPr>
                <w:rFonts w:ascii="Arial" w:hAnsi="Arial" w:cs="Arial"/>
                <w:color w:val="FF0000"/>
                <w:lang w:eastAsia="it-IT"/>
              </w:rPr>
            </w:pPr>
          </w:p>
          <w:p w:rsidR="0073180F" w:rsidRPr="0085692B" w:rsidRDefault="0073180F" w:rsidP="00731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L’alunno sviluppa le capacità di cogliere i nessi relazionali tra i diversi mezzi e strumenti.</w:t>
            </w: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 xml:space="preserve">L’alunno è capace di applicare le regole </w:t>
            </w:r>
            <w:proofErr w:type="spellStart"/>
            <w:r w:rsidRPr="0085692B">
              <w:rPr>
                <w:rFonts w:ascii="Arial" w:hAnsi="Arial" w:cs="Arial"/>
                <w:lang w:eastAsia="it-IT"/>
              </w:rPr>
              <w:t>impaginative</w:t>
            </w:r>
            <w:proofErr w:type="spellEnd"/>
            <w:r w:rsidRPr="0085692B">
              <w:rPr>
                <w:rFonts w:ascii="Arial" w:hAnsi="Arial" w:cs="Arial"/>
                <w:lang w:eastAsia="it-IT"/>
              </w:rPr>
              <w:t xml:space="preserve"> attraverso metodologie operative corrette.</w:t>
            </w: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L’alunno sviluppa le capacità di:</w:t>
            </w: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Individuare obiettivi, target e focus target di riferimento per attività di promozione e comunicazione pubblicitaria.</w:t>
            </w: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Individuare le caratteristiche dei principali mezzi di comunicazione di massa</w:t>
            </w:r>
          </w:p>
          <w:p w:rsidR="0073180F" w:rsidRPr="0085692B" w:rsidRDefault="0073180F" w:rsidP="00B11062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:rsidR="0073180F" w:rsidRPr="007F749F" w:rsidRDefault="0073180F" w:rsidP="00B11062">
            <w:pPr>
              <w:rPr>
                <w:rFonts w:ascii="Arial" w:hAnsi="Arial" w:cs="Arial"/>
                <w:b/>
              </w:rPr>
            </w:pPr>
            <w:r w:rsidRPr="007F749F">
              <w:rPr>
                <w:rFonts w:ascii="Arial" w:hAnsi="Arial" w:cs="Arial"/>
                <w:b/>
              </w:rPr>
              <w:t>Allestimento Museale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Il consumatore consapevole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Il mercato globale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Al servizio del committente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Perché si fa la pubblicità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line="240" w:lineRule="auto"/>
              <w:rPr>
                <w:rFonts w:ascii="Arial" w:hAnsi="Arial" w:cs="Arial"/>
                <w:b/>
              </w:rPr>
            </w:pPr>
            <w:r w:rsidRPr="007F749F">
              <w:rPr>
                <w:rFonts w:ascii="Arial" w:hAnsi="Arial" w:cs="Arial"/>
                <w:b/>
              </w:rPr>
              <w:t>La comunicazione Pubblicitaria</w:t>
            </w:r>
          </w:p>
          <w:p w:rsidR="0073180F" w:rsidRPr="00B17249" w:rsidRDefault="0073180F" w:rsidP="00B11062">
            <w:pPr>
              <w:rPr>
                <w:rFonts w:ascii="Arial" w:hAnsi="Arial" w:cs="Arial"/>
              </w:rPr>
            </w:pPr>
            <w:r w:rsidRPr="00B17249">
              <w:rPr>
                <w:rFonts w:ascii="Arial" w:hAnsi="Arial" w:cs="Arial"/>
              </w:rPr>
              <w:t>Perché si fa graphic design</w:t>
            </w:r>
          </w:p>
          <w:p w:rsidR="0073180F" w:rsidRPr="007F749F" w:rsidRDefault="0073180F" w:rsidP="00B11062">
            <w:pPr>
              <w:spacing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Le professioni della comunicazione</w:t>
            </w:r>
          </w:p>
          <w:p w:rsidR="0073180F" w:rsidRPr="007F749F" w:rsidRDefault="0073180F" w:rsidP="00B11062">
            <w:pPr>
              <w:spacing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L’agenzia di pubblicità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 xml:space="preserve">La Copy </w:t>
            </w:r>
            <w:proofErr w:type="spellStart"/>
            <w:r w:rsidRPr="007F749F">
              <w:rPr>
                <w:rFonts w:ascii="Arial" w:hAnsi="Arial" w:cs="Arial"/>
              </w:rPr>
              <w:t>Strategy</w:t>
            </w:r>
            <w:proofErr w:type="spellEnd"/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Le caratteristiche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I generi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La Retorica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Come si allestisce una campagna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749F">
              <w:rPr>
                <w:rFonts w:ascii="Arial" w:hAnsi="Arial" w:cs="Arial"/>
                <w:b/>
              </w:rPr>
              <w:t>Il Marketing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Le funzioni del Marketing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Il Marketing Mix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Le Strategie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L’Immagine Aziendale e la percezione del Marchio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L’Immagine Coordinata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749F">
              <w:rPr>
                <w:rFonts w:ascii="Arial" w:hAnsi="Arial" w:cs="Arial"/>
                <w:b/>
              </w:rPr>
              <w:t>I mezzi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L’affissione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La televisione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Lo spot televisivo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749F">
              <w:rPr>
                <w:rFonts w:ascii="Arial" w:hAnsi="Arial" w:cs="Arial"/>
                <w:b/>
              </w:rPr>
              <w:t>La stampa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La radio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La rete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La pubblicità dinamica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La pubblicità sul punto vendita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La “pubblicità occulta”</w:t>
            </w:r>
          </w:p>
          <w:p w:rsidR="0073180F" w:rsidRPr="007F749F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7F749F">
              <w:rPr>
                <w:rFonts w:ascii="Arial" w:hAnsi="Arial" w:cs="Arial"/>
              </w:rPr>
              <w:t>Sviluppo di strategia dei media</w:t>
            </w:r>
          </w:p>
          <w:p w:rsidR="0073180F" w:rsidRPr="007F749F" w:rsidRDefault="0073180F" w:rsidP="00B11062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2E1920" w:rsidRDefault="0073180F" w:rsidP="00B11062">
            <w:pPr>
              <w:spacing w:after="0" w:line="240" w:lineRule="auto"/>
              <w:ind w:left="113" w:right="-5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TRIMESTRE</w:t>
            </w:r>
          </w:p>
        </w:tc>
      </w:tr>
    </w:tbl>
    <w:p w:rsidR="0073180F" w:rsidRDefault="0073180F" w:rsidP="0073180F">
      <w:pPr>
        <w:rPr>
          <w:sz w:val="28"/>
          <w:szCs w:val="28"/>
        </w:rPr>
      </w:pPr>
    </w:p>
    <w:p w:rsidR="0073180F" w:rsidRPr="00092702" w:rsidRDefault="0073180F" w:rsidP="0073180F">
      <w:pPr>
        <w:rPr>
          <w:sz w:val="28"/>
          <w:szCs w:val="28"/>
        </w:rPr>
      </w:pPr>
    </w:p>
    <w:p w:rsidR="0073180F" w:rsidRPr="00656DDD" w:rsidRDefault="0073180F" w:rsidP="0073180F">
      <w:pPr>
        <w:tabs>
          <w:tab w:val="left" w:pos="9638"/>
          <w:tab w:val="left" w:pos="9720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73180F" w:rsidRDefault="0073180F" w:rsidP="0073180F">
      <w:pPr>
        <w:tabs>
          <w:tab w:val="left" w:pos="9638"/>
          <w:tab w:val="left" w:pos="9720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  <w:highlight w:val="cyan"/>
        </w:rPr>
      </w:pPr>
    </w:p>
    <w:p w:rsidR="0073180F" w:rsidRPr="007F6004" w:rsidRDefault="0073180F" w:rsidP="0073180F">
      <w:pPr>
        <w:rPr>
          <w:rFonts w:ascii="Arial Narrow" w:hAnsi="Arial Narrow"/>
          <w:sz w:val="24"/>
          <w:szCs w:val="24"/>
          <w:highlight w:val="cyan"/>
        </w:rPr>
      </w:pPr>
    </w:p>
    <w:p w:rsidR="0073180F" w:rsidRPr="007F6004" w:rsidRDefault="0073180F" w:rsidP="0073180F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730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12"/>
        <w:gridCol w:w="2650"/>
        <w:gridCol w:w="3118"/>
        <w:gridCol w:w="3588"/>
        <w:gridCol w:w="1637"/>
        <w:gridCol w:w="20"/>
      </w:tblGrid>
      <w:tr w:rsidR="0073180F" w:rsidRPr="00D87050" w:rsidTr="00B11062">
        <w:trPr>
          <w:gridAfter w:val="1"/>
          <w:wAfter w:w="20" w:type="dxa"/>
          <w:trHeight w:val="454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0073180F" w:rsidRPr="00025A9E" w:rsidRDefault="0073180F" w:rsidP="00B11062">
            <w:pPr>
              <w:spacing w:after="0" w:line="240" w:lineRule="auto"/>
              <w:rPr>
                <w:color w:val="FFFFFF"/>
              </w:rPr>
            </w:pPr>
            <w:r w:rsidRPr="00025A9E">
              <w:rPr>
                <w:rFonts w:ascii="Arial" w:eastAsia="Arial" w:hAnsi="Arial" w:cs="Arial"/>
                <w:b/>
                <w:color w:val="FFFFFF"/>
              </w:rPr>
              <w:lastRenderedPageBreak/>
              <w:t xml:space="preserve">Competenze </w:t>
            </w:r>
            <w:r>
              <w:rPr>
                <w:rFonts w:ascii="Arial" w:eastAsia="Arial" w:hAnsi="Arial" w:cs="Arial"/>
                <w:b/>
                <w:color w:val="FFFFFF"/>
              </w:rPr>
              <w:t>PECUP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-27"/>
            </w:pPr>
            <w:r>
              <w:rPr>
                <w:rFonts w:ascii="Arial" w:eastAsia="Arial" w:hAnsi="Arial" w:cs="Arial"/>
                <w:b/>
              </w:rPr>
              <w:t>Competenze Disciplinari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-27"/>
            </w:pPr>
            <w:r w:rsidRPr="00C80164">
              <w:rPr>
                <w:rFonts w:ascii="Arial" w:eastAsia="Arial" w:hAnsi="Arial" w:cs="Arial"/>
                <w:b/>
              </w:rPr>
              <w:t>Abilità/ Capacità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111" w:hanging="110"/>
            </w:pPr>
            <w:r w:rsidRPr="00C80164">
              <w:rPr>
                <w:rFonts w:ascii="Arial" w:eastAsia="Arial" w:hAnsi="Arial" w:cs="Arial"/>
                <w:b/>
              </w:rPr>
              <w:t>Contenuti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</w:pPr>
            <w:r w:rsidRPr="00C80164">
              <w:rPr>
                <w:rFonts w:ascii="Arial" w:eastAsia="Arial" w:hAnsi="Arial" w:cs="Arial"/>
                <w:b/>
              </w:rPr>
              <w:t>Tempi</w:t>
            </w:r>
          </w:p>
        </w:tc>
      </w:tr>
      <w:tr w:rsidR="0073180F" w:rsidRPr="00C80164" w:rsidTr="00B11062">
        <w:trPr>
          <w:trHeight w:val="317"/>
          <w:jc w:val="center"/>
        </w:trPr>
        <w:tc>
          <w:tcPr>
            <w:tcW w:w="13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C80164" w:rsidRDefault="0073180F" w:rsidP="00B11062">
            <w:pPr>
              <w:spacing w:after="0" w:line="240" w:lineRule="auto"/>
              <w:ind w:left="111" w:hanging="110"/>
              <w:rPr>
                <w:rFonts w:cs="Calibri"/>
              </w:rPr>
            </w:pPr>
          </w:p>
        </w:tc>
      </w:tr>
      <w:tr w:rsidR="0073180F" w:rsidRPr="00D87050" w:rsidTr="0073180F">
        <w:trPr>
          <w:gridAfter w:val="1"/>
          <w:wAfter w:w="20" w:type="dxa"/>
          <w:trHeight w:val="70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Conoscere gli elementi costitutivi dei codici dei linguaggi progettuali e grafici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Conoscere e applicare le tecniche grafico-pittoriche e informatiche adeguate nei processi operativi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Saper identificare e usare tecniche e tecnologie adeguate alla progettazione e produzione grafica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Conoscere e sapere applicare i principi della percezione visiva e della composizione della forma grafico-visiva.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Default="0073180F" w:rsidP="00B11062">
            <w:pPr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  <w:p w:rsidR="0073180F" w:rsidRPr="00B72A9A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hAnsi="Arial" w:cs="Arial"/>
                <w:lang w:eastAsia="it-IT"/>
              </w:rPr>
              <w:t>Produrre file con le necessarie caratteristiche ai fini della produzione finale su stampa o sul web</w:t>
            </w:r>
          </w:p>
          <w:p w:rsidR="0073180F" w:rsidRDefault="0073180F" w:rsidP="00B11062">
            <w:pPr>
              <w:spacing w:after="0" w:line="240" w:lineRule="auto"/>
              <w:ind w:left="150"/>
              <w:jc w:val="both"/>
              <w:rPr>
                <w:rFonts w:ascii="Arial" w:hAnsi="Arial" w:cs="Arial"/>
              </w:rPr>
            </w:pPr>
          </w:p>
          <w:p w:rsidR="0073180F" w:rsidRDefault="0073180F" w:rsidP="00B11062">
            <w:pPr>
              <w:spacing w:after="0" w:line="240" w:lineRule="auto"/>
              <w:ind w:left="150"/>
              <w:jc w:val="both"/>
              <w:rPr>
                <w:rFonts w:ascii="Arial" w:hAnsi="Arial" w:cs="Arial"/>
              </w:rPr>
            </w:pPr>
          </w:p>
          <w:p w:rsidR="0073180F" w:rsidRDefault="0073180F" w:rsidP="00B11062">
            <w:pPr>
              <w:spacing w:after="0" w:line="240" w:lineRule="auto"/>
              <w:ind w:left="150"/>
              <w:jc w:val="both"/>
              <w:rPr>
                <w:rFonts w:ascii="Arial" w:hAnsi="Arial" w:cs="Arial"/>
              </w:rPr>
            </w:pPr>
          </w:p>
          <w:p w:rsidR="0073180F" w:rsidRDefault="0073180F" w:rsidP="00B11062">
            <w:pPr>
              <w:spacing w:after="0" w:line="240" w:lineRule="auto"/>
              <w:ind w:left="150"/>
              <w:jc w:val="both"/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ind w:left="150"/>
              <w:jc w:val="both"/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Applicare un metodo di lavoro progettuale per un lavoro autonomo e personalizzato</w:t>
            </w: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Applicare le conoscenze teoriche relative al colore in situazioni reali attraverso metodologie operative corrette e specifiche  in funzione di un progetto finale.</w:t>
            </w: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Realizzare contrasti e armonie di colori in base agli effetti cromatici espressivi che si vogliono ottenere</w:t>
            </w:r>
          </w:p>
          <w:p w:rsidR="0073180F" w:rsidRPr="0085692B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Reperire e organizzare il materiale di lavoro</w:t>
            </w:r>
          </w:p>
          <w:p w:rsidR="0073180F" w:rsidRPr="0085692B" w:rsidRDefault="0073180F" w:rsidP="00B11062">
            <w:pPr>
              <w:spacing w:after="0" w:line="240" w:lineRule="auto"/>
              <w:ind w:left="150"/>
              <w:jc w:val="both"/>
              <w:rPr>
                <w:rFonts w:ascii="Arial" w:hAnsi="Arial" w:cs="Arial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>Procedimenti di stampa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>Il Packaging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>Generi pubblicitari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113" w:right="-50"/>
              <w:jc w:val="center"/>
              <w:rPr>
                <w:rFonts w:ascii="Arial" w:eastAsia="Arial" w:hAnsi="Arial" w:cs="Arial"/>
                <w:b/>
              </w:rPr>
            </w:pPr>
            <w:r w:rsidRPr="00C80164">
              <w:rPr>
                <w:rFonts w:ascii="Arial" w:eastAsia="Arial" w:hAnsi="Arial" w:cs="Arial"/>
                <w:b/>
              </w:rPr>
              <w:t>PENTA</w:t>
            </w:r>
          </w:p>
          <w:p w:rsidR="0073180F" w:rsidRPr="00C80164" w:rsidRDefault="0073180F" w:rsidP="00B11062">
            <w:pPr>
              <w:spacing w:after="0" w:line="240" w:lineRule="auto"/>
              <w:ind w:left="113" w:right="-50"/>
              <w:jc w:val="center"/>
            </w:pPr>
            <w:r w:rsidRPr="00C80164">
              <w:rPr>
                <w:rFonts w:ascii="Arial" w:eastAsia="Arial" w:hAnsi="Arial" w:cs="Arial"/>
                <w:b/>
              </w:rPr>
              <w:t>MESTRE</w:t>
            </w:r>
          </w:p>
        </w:tc>
      </w:tr>
    </w:tbl>
    <w:p w:rsidR="0073180F" w:rsidRDefault="0073180F" w:rsidP="0073180F">
      <w:pPr>
        <w:tabs>
          <w:tab w:val="left" w:pos="11325"/>
        </w:tabs>
        <w:rPr>
          <w:b/>
          <w:sz w:val="28"/>
          <w:szCs w:val="28"/>
        </w:rPr>
      </w:pPr>
    </w:p>
    <w:p w:rsidR="0073180F" w:rsidRDefault="0073180F" w:rsidP="0073180F">
      <w:pPr>
        <w:tabs>
          <w:tab w:val="left" w:pos="11325"/>
        </w:tabs>
        <w:rPr>
          <w:b/>
          <w:sz w:val="28"/>
          <w:szCs w:val="28"/>
        </w:rPr>
      </w:pPr>
    </w:p>
    <w:p w:rsidR="0073180F" w:rsidRDefault="0073180F" w:rsidP="0073180F">
      <w:pPr>
        <w:tabs>
          <w:tab w:val="left" w:pos="11325"/>
        </w:tabs>
        <w:rPr>
          <w:b/>
          <w:sz w:val="28"/>
          <w:szCs w:val="28"/>
        </w:rPr>
      </w:pPr>
    </w:p>
    <w:p w:rsidR="0073180F" w:rsidRDefault="0073180F" w:rsidP="0073180F">
      <w:pPr>
        <w:rPr>
          <w:rFonts w:ascii="Arial Black" w:hAnsi="Arial Black"/>
          <w:b/>
          <w:sz w:val="28"/>
          <w:szCs w:val="28"/>
        </w:rPr>
      </w:pPr>
    </w:p>
    <w:p w:rsidR="0073180F" w:rsidRPr="00E52020" w:rsidRDefault="0073180F" w:rsidP="0073180F">
      <w:pPr>
        <w:jc w:val="center"/>
        <w:rPr>
          <w:rFonts w:ascii="Arial Black" w:hAnsi="Arial Black"/>
          <w:b/>
          <w:sz w:val="28"/>
          <w:szCs w:val="28"/>
        </w:rPr>
      </w:pPr>
      <w:proofErr w:type="spellStart"/>
      <w:r w:rsidRPr="000F2CA3">
        <w:rPr>
          <w:rFonts w:ascii="Arial Black" w:hAnsi="Arial Black"/>
          <w:b/>
          <w:sz w:val="28"/>
          <w:szCs w:val="28"/>
        </w:rPr>
        <w:t>U.D.A.</w:t>
      </w:r>
      <w:proofErr w:type="spellEnd"/>
      <w:r w:rsidRPr="000F2CA3">
        <w:rPr>
          <w:rFonts w:ascii="Arial Black" w:hAnsi="Arial Black"/>
          <w:b/>
          <w:sz w:val="28"/>
          <w:szCs w:val="28"/>
        </w:rPr>
        <w:t xml:space="preserve">  n.2</w:t>
      </w:r>
      <w:r w:rsidRPr="00E52020">
        <w:rPr>
          <w:rFonts w:ascii="Arial Black" w:hAnsi="Arial Black"/>
          <w:b/>
          <w:sz w:val="28"/>
          <w:szCs w:val="28"/>
        </w:rPr>
        <w:t xml:space="preserve"> L’occhio che indaga</w:t>
      </w:r>
    </w:p>
    <w:tbl>
      <w:tblPr>
        <w:tblpPr w:leftFromText="142" w:rightFromText="142" w:vertAnchor="text" w:horzAnchor="margin" w:tblpXSpec="center" w:tblpY="1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7"/>
        <w:gridCol w:w="2650"/>
        <w:gridCol w:w="3118"/>
        <w:gridCol w:w="3588"/>
        <w:gridCol w:w="1637"/>
        <w:gridCol w:w="20"/>
      </w:tblGrid>
      <w:tr w:rsidR="0073180F" w:rsidRPr="00D87050" w:rsidTr="00B11062">
        <w:trPr>
          <w:gridAfter w:val="1"/>
          <w:wAfter w:w="20" w:type="dxa"/>
          <w:trHeight w:val="45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0073180F" w:rsidRPr="00025A9E" w:rsidRDefault="0073180F" w:rsidP="00B11062">
            <w:pPr>
              <w:spacing w:after="0" w:line="240" w:lineRule="auto"/>
              <w:rPr>
                <w:color w:val="FFFFFF"/>
              </w:rPr>
            </w:pPr>
            <w:r w:rsidRPr="00025A9E">
              <w:rPr>
                <w:rFonts w:ascii="Arial" w:eastAsia="Arial" w:hAnsi="Arial" w:cs="Arial"/>
                <w:b/>
                <w:color w:val="FFFFFF"/>
              </w:rPr>
              <w:t xml:space="preserve">Competenze </w:t>
            </w:r>
            <w:r>
              <w:rPr>
                <w:rFonts w:ascii="Arial" w:eastAsia="Arial" w:hAnsi="Arial" w:cs="Arial"/>
                <w:b/>
                <w:color w:val="FFFFFF"/>
              </w:rPr>
              <w:t>PECUP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-27"/>
            </w:pPr>
            <w:r>
              <w:rPr>
                <w:rFonts w:ascii="Arial" w:eastAsia="Arial" w:hAnsi="Arial" w:cs="Arial"/>
                <w:b/>
              </w:rPr>
              <w:t>Competenze Disciplinari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A5342B" w:rsidRDefault="0073180F" w:rsidP="00B11062">
            <w:pPr>
              <w:spacing w:after="0" w:line="240" w:lineRule="auto"/>
              <w:ind w:left="-27"/>
              <w:rPr>
                <w:u w:val="single"/>
              </w:rPr>
            </w:pPr>
            <w:r w:rsidRPr="00A5342B">
              <w:rPr>
                <w:rFonts w:ascii="Arial" w:eastAsia="Arial" w:hAnsi="Arial" w:cs="Arial"/>
                <w:b/>
                <w:u w:val="single"/>
              </w:rPr>
              <w:t>Abilità/ Capacità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111" w:hanging="110"/>
            </w:pPr>
            <w:r w:rsidRPr="00C80164">
              <w:rPr>
                <w:rFonts w:ascii="Arial" w:eastAsia="Arial" w:hAnsi="Arial" w:cs="Arial"/>
                <w:b/>
              </w:rPr>
              <w:t>Contenuti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</w:pPr>
            <w:r w:rsidRPr="00C80164">
              <w:rPr>
                <w:rFonts w:ascii="Arial" w:eastAsia="Arial" w:hAnsi="Arial" w:cs="Arial"/>
                <w:b/>
              </w:rPr>
              <w:t>Tempi</w:t>
            </w:r>
          </w:p>
        </w:tc>
      </w:tr>
      <w:tr w:rsidR="0073180F" w:rsidRPr="00C80164" w:rsidTr="00B11062">
        <w:trPr>
          <w:trHeight w:val="114"/>
        </w:trPr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C80164" w:rsidRDefault="0073180F" w:rsidP="00B11062">
            <w:pPr>
              <w:spacing w:after="0" w:line="240" w:lineRule="auto"/>
              <w:ind w:left="111" w:hanging="110"/>
              <w:rPr>
                <w:rFonts w:cs="Calibri"/>
              </w:rPr>
            </w:pPr>
          </w:p>
        </w:tc>
      </w:tr>
      <w:tr w:rsidR="0073180F" w:rsidRPr="00D87050" w:rsidTr="0073180F">
        <w:trPr>
          <w:gridAfter w:val="1"/>
          <w:wAfter w:w="20" w:type="dxa"/>
          <w:trHeight w:val="211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73180F" w:rsidRDefault="0073180F" w:rsidP="00B110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73180F" w:rsidRPr="00092702" w:rsidRDefault="0073180F" w:rsidP="00B11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92702">
              <w:rPr>
                <w:rFonts w:ascii="Arial" w:hAnsi="Arial" w:cs="Arial"/>
              </w:rPr>
              <w:t>pplicare le tecniche</w:t>
            </w:r>
            <w:r w:rsidRPr="00680643">
              <w:t xml:space="preserve"> </w:t>
            </w:r>
            <w:r w:rsidRPr="00092702">
              <w:rPr>
                <w:rFonts w:ascii="Arial" w:hAnsi="Arial" w:cs="Arial"/>
              </w:rPr>
              <w:t>grafiche, pittoriche, plastico-scultoree, architettoniche e multimediali e sapere collegare i diversi linguaggi artistici;</w:t>
            </w:r>
          </w:p>
          <w:p w:rsidR="0073180F" w:rsidRPr="00092702" w:rsidRDefault="0073180F" w:rsidP="00B11062">
            <w:pPr>
              <w:rPr>
                <w:rFonts w:ascii="Arial" w:hAnsi="Arial" w:cs="Arial"/>
              </w:rPr>
            </w:pPr>
          </w:p>
          <w:p w:rsidR="0073180F" w:rsidRDefault="0073180F" w:rsidP="00B11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92702">
              <w:rPr>
                <w:rFonts w:ascii="Arial" w:hAnsi="Arial" w:cs="Arial"/>
              </w:rPr>
              <w:t>adroneggiare i processi progettuali e operativi e utilizzare in modo</w:t>
            </w:r>
            <w:r>
              <w:rPr>
                <w:rFonts w:ascii="Arial" w:hAnsi="Arial" w:cs="Arial"/>
              </w:rPr>
              <w:t xml:space="preserve"> </w:t>
            </w:r>
            <w:r w:rsidRPr="00092702">
              <w:rPr>
                <w:rFonts w:ascii="Arial" w:hAnsi="Arial" w:cs="Arial"/>
              </w:rPr>
              <w:t>appropriato tecniche e materiali in relazione agli indirizzi prescelti;</w:t>
            </w:r>
          </w:p>
          <w:p w:rsidR="0073180F" w:rsidRPr="00092702" w:rsidRDefault="0073180F" w:rsidP="00B11062">
            <w:pPr>
              <w:rPr>
                <w:rFonts w:ascii="Arial" w:hAnsi="Arial" w:cs="Arial"/>
              </w:rPr>
            </w:pPr>
          </w:p>
          <w:p w:rsidR="0073180F" w:rsidRPr="003D6DDC" w:rsidRDefault="0073180F" w:rsidP="00B11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92702">
              <w:rPr>
                <w:rFonts w:ascii="Arial" w:hAnsi="Arial" w:cs="Arial"/>
              </w:rPr>
              <w:t>pplicare i codici dei linguaggi artistici, i principi della percezione visiva</w:t>
            </w:r>
            <w:r>
              <w:rPr>
                <w:rFonts w:ascii="Arial" w:hAnsi="Arial" w:cs="Arial"/>
              </w:rPr>
              <w:t xml:space="preserve"> </w:t>
            </w:r>
            <w:r w:rsidRPr="00092702">
              <w:rPr>
                <w:rFonts w:ascii="Arial" w:hAnsi="Arial" w:cs="Arial"/>
              </w:rPr>
              <w:t>e della composizione della forma in tutte le sue configurazioni e funzioni;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C80164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Pr="00092702" w:rsidRDefault="0073180F" w:rsidP="00B11062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S</w:t>
            </w:r>
            <w:r w:rsidRPr="00092702">
              <w:rPr>
                <w:rFonts w:ascii="Arial" w:hAnsi="Arial" w:cs="Arial"/>
                <w:lang w:eastAsia="it-IT"/>
              </w:rPr>
              <w:t>aper comunicare chiaramente e criticament</w:t>
            </w:r>
            <w:r>
              <w:rPr>
                <w:rFonts w:ascii="Arial" w:hAnsi="Arial" w:cs="Arial"/>
                <w:lang w:eastAsia="it-IT"/>
              </w:rPr>
              <w:t>e il proprio lavoro progettuale;</w:t>
            </w:r>
          </w:p>
          <w:p w:rsidR="0073180F" w:rsidRPr="00C80164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5692B">
              <w:rPr>
                <w:rFonts w:ascii="Arial" w:eastAsia="Arial" w:hAnsi="Arial" w:cs="Arial"/>
              </w:rPr>
              <w:t>Approfondire e gestire autonomamente e in maniera critica le fondamentali procedure progettuali e operative della produzione grafico visiva, prestando particolare attenzione alla recente produzione e agli aspetti estetico</w:t>
            </w:r>
            <w:r>
              <w:rPr>
                <w:rFonts w:ascii="Arial" w:eastAsia="Arial" w:hAnsi="Arial" w:cs="Arial"/>
              </w:rPr>
              <w:t xml:space="preserve"> </w:t>
            </w:r>
            <w:r w:rsidRPr="0085692B">
              <w:rPr>
                <w:rFonts w:ascii="Arial" w:eastAsia="Arial" w:hAnsi="Arial" w:cs="Arial"/>
              </w:rPr>
              <w:t xml:space="preserve"> funzionali del Graphic Design</w:t>
            </w:r>
          </w:p>
          <w:p w:rsidR="0073180F" w:rsidRPr="00C80164" w:rsidRDefault="0073180F" w:rsidP="00B11062">
            <w:pPr>
              <w:spacing w:after="0" w:line="240" w:lineRule="auto"/>
              <w:ind w:left="98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Conoscere i ruoli operativi e la genesi del progetto grafico complesso e del messaggio pubblicitario;</w:t>
            </w: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Pr="00092702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092702">
              <w:rPr>
                <w:rFonts w:ascii="Arial" w:hAnsi="Arial" w:cs="Arial"/>
                <w:lang w:eastAsia="it-IT"/>
              </w:rPr>
              <w:t>conoscere e identificare le fasi del ciclo di svilu</w:t>
            </w:r>
            <w:r>
              <w:rPr>
                <w:rFonts w:ascii="Arial" w:hAnsi="Arial" w:cs="Arial"/>
                <w:lang w:eastAsia="it-IT"/>
              </w:rPr>
              <w:t>ppo della progettazione grafica;</w:t>
            </w: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Usare effettivamente il ciclo di sviluppo progettuale nel proprio processo ideativo;</w:t>
            </w:r>
          </w:p>
          <w:p w:rsidR="0073180F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Pr="00B17249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B17249">
              <w:rPr>
                <w:rFonts w:ascii="Arial" w:hAnsi="Arial" w:cs="Arial"/>
                <w:lang w:eastAsia="it-IT"/>
              </w:rPr>
              <w:t>Organizzare un lavoro e focalizzare l’obiettivo di comunicazione.</w:t>
            </w:r>
          </w:p>
          <w:p w:rsidR="0073180F" w:rsidRPr="006A3013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3180F" w:rsidRPr="00B17249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B17249">
              <w:rPr>
                <w:rFonts w:ascii="Arial" w:hAnsi="Arial" w:cs="Arial"/>
                <w:lang w:eastAsia="it-IT"/>
              </w:rPr>
              <w:t xml:space="preserve">Operare le corrette scelte progettuali </w:t>
            </w:r>
          </w:p>
          <w:p w:rsidR="0073180F" w:rsidRPr="00B17249" w:rsidRDefault="0073180F" w:rsidP="00B11062">
            <w:pPr>
              <w:pStyle w:val="Paragrafoelenco"/>
              <w:rPr>
                <w:rFonts w:ascii="Arial" w:hAnsi="Arial" w:cs="Arial"/>
                <w:lang w:eastAsia="it-IT"/>
              </w:rPr>
            </w:pPr>
          </w:p>
          <w:p w:rsidR="0073180F" w:rsidRPr="007C5843" w:rsidRDefault="0073180F" w:rsidP="00B1106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C80164" w:rsidRDefault="0073180F" w:rsidP="00B11062">
            <w:pPr>
              <w:spacing w:after="0"/>
              <w:ind w:left="682" w:hanging="682"/>
              <w:rPr>
                <w:rFonts w:ascii="Arial" w:eastAsia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>La storia del manifesto</w:t>
            </w: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 xml:space="preserve">Marchio e immagine 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5692B">
              <w:rPr>
                <w:rFonts w:ascii="Arial" w:hAnsi="Arial" w:cs="Arial"/>
                <w:b/>
              </w:rPr>
              <w:t>Brand</w:t>
            </w:r>
            <w:proofErr w:type="spellEnd"/>
            <w:r w:rsidRPr="0085692B">
              <w:rPr>
                <w:rFonts w:ascii="Arial" w:hAnsi="Arial" w:cs="Arial"/>
                <w:b/>
              </w:rPr>
              <w:t xml:space="preserve"> e Packaging 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 xml:space="preserve">Etichetta 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73180F" w:rsidRPr="00C80164" w:rsidRDefault="0073180F" w:rsidP="00B11062">
            <w:pPr>
              <w:pStyle w:val="Paragrafoelenco"/>
              <w:ind w:left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113" w:right="-50"/>
              <w:jc w:val="center"/>
              <w:rPr>
                <w:rFonts w:ascii="Arial" w:eastAsia="Arial" w:hAnsi="Arial" w:cs="Arial"/>
                <w:b/>
              </w:rPr>
            </w:pPr>
            <w:r w:rsidRPr="00C80164">
              <w:rPr>
                <w:rFonts w:ascii="Arial" w:eastAsia="Arial" w:hAnsi="Arial" w:cs="Arial"/>
                <w:b/>
              </w:rPr>
              <w:t>PENTA</w:t>
            </w:r>
          </w:p>
          <w:p w:rsidR="0073180F" w:rsidRPr="00C80164" w:rsidRDefault="0073180F" w:rsidP="00B11062">
            <w:pPr>
              <w:spacing w:after="0" w:line="240" w:lineRule="auto"/>
              <w:ind w:left="113" w:right="-50"/>
              <w:jc w:val="center"/>
            </w:pPr>
            <w:r w:rsidRPr="00C80164">
              <w:rPr>
                <w:rFonts w:ascii="Arial" w:eastAsia="Arial" w:hAnsi="Arial" w:cs="Arial"/>
                <w:b/>
              </w:rPr>
              <w:t>MESTRE</w:t>
            </w:r>
          </w:p>
        </w:tc>
      </w:tr>
    </w:tbl>
    <w:p w:rsidR="0073180F" w:rsidRDefault="0073180F" w:rsidP="0073180F">
      <w:pPr>
        <w:tabs>
          <w:tab w:val="left" w:pos="11325"/>
        </w:tabs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73180F" w:rsidRDefault="0073180F" w:rsidP="0073180F">
      <w:pPr>
        <w:tabs>
          <w:tab w:val="left" w:pos="11325"/>
        </w:tabs>
        <w:spacing w:after="0" w:line="240" w:lineRule="auto"/>
        <w:rPr>
          <w:rFonts w:ascii="Arial Black" w:hAnsi="Arial Black"/>
          <w:b/>
          <w:sz w:val="28"/>
          <w:szCs w:val="28"/>
        </w:rPr>
      </w:pPr>
    </w:p>
    <w:p w:rsidR="0073180F" w:rsidRPr="003D6DDC" w:rsidRDefault="0073180F" w:rsidP="0073180F">
      <w:pPr>
        <w:jc w:val="center"/>
        <w:rPr>
          <w:rFonts w:ascii="Arial Black" w:hAnsi="Arial Black"/>
          <w:b/>
          <w:sz w:val="28"/>
          <w:szCs w:val="28"/>
        </w:rPr>
      </w:pPr>
      <w:proofErr w:type="spellStart"/>
      <w:r w:rsidRPr="000F2CA3">
        <w:rPr>
          <w:rFonts w:ascii="Arial Black" w:hAnsi="Arial Black"/>
          <w:b/>
          <w:sz w:val="28"/>
          <w:szCs w:val="28"/>
        </w:rPr>
        <w:lastRenderedPageBreak/>
        <w:t>U.D.A.</w:t>
      </w:r>
      <w:proofErr w:type="spellEnd"/>
      <w:r w:rsidRPr="000F2CA3">
        <w:rPr>
          <w:rFonts w:ascii="Arial Black" w:hAnsi="Arial Black"/>
          <w:b/>
          <w:sz w:val="28"/>
          <w:szCs w:val="28"/>
        </w:rPr>
        <w:t xml:space="preserve"> n.3</w:t>
      </w:r>
      <w:r w:rsidRPr="003D6DDC">
        <w:rPr>
          <w:rFonts w:ascii="Arial Black" w:hAnsi="Arial Black"/>
          <w:b/>
          <w:sz w:val="28"/>
          <w:szCs w:val="28"/>
        </w:rPr>
        <w:t xml:space="preserve"> L’occhio che valuta</w:t>
      </w:r>
    </w:p>
    <w:tbl>
      <w:tblPr>
        <w:tblpPr w:leftFromText="142" w:rightFromText="142" w:vertAnchor="text" w:horzAnchor="margin" w:tblpXSpec="center" w:tblpY="1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12"/>
        <w:gridCol w:w="2650"/>
        <w:gridCol w:w="3118"/>
        <w:gridCol w:w="3588"/>
        <w:gridCol w:w="1637"/>
        <w:gridCol w:w="20"/>
      </w:tblGrid>
      <w:tr w:rsidR="0073180F" w:rsidRPr="00C80164" w:rsidTr="00B11062">
        <w:trPr>
          <w:gridAfter w:val="1"/>
          <w:wAfter w:w="20" w:type="dxa"/>
          <w:trHeight w:val="45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0073180F" w:rsidRPr="00025A9E" w:rsidRDefault="0073180F" w:rsidP="00B11062">
            <w:pPr>
              <w:spacing w:after="0" w:line="240" w:lineRule="auto"/>
              <w:rPr>
                <w:color w:val="FFFFFF"/>
              </w:rPr>
            </w:pPr>
            <w:r w:rsidRPr="00025A9E">
              <w:rPr>
                <w:rFonts w:ascii="Arial" w:eastAsia="Arial" w:hAnsi="Arial" w:cs="Arial"/>
                <w:b/>
                <w:color w:val="FFFFFF"/>
              </w:rPr>
              <w:t xml:space="preserve">Competenze </w:t>
            </w:r>
            <w:r>
              <w:rPr>
                <w:rFonts w:ascii="Arial" w:eastAsia="Arial" w:hAnsi="Arial" w:cs="Arial"/>
                <w:b/>
                <w:color w:val="FFFFFF"/>
              </w:rPr>
              <w:t>PECUP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-27"/>
            </w:pPr>
            <w:r>
              <w:rPr>
                <w:rFonts w:ascii="Arial" w:eastAsia="Arial" w:hAnsi="Arial" w:cs="Arial"/>
                <w:b/>
              </w:rPr>
              <w:t>Competenze Disciplinari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2F11D0" w:rsidRDefault="0073180F" w:rsidP="00B11062">
            <w:pPr>
              <w:spacing w:after="0" w:line="240" w:lineRule="auto"/>
              <w:ind w:left="-27"/>
              <w:rPr>
                <w:u w:val="single"/>
              </w:rPr>
            </w:pPr>
            <w:r w:rsidRPr="002F11D0">
              <w:rPr>
                <w:rFonts w:ascii="Arial" w:eastAsia="Arial" w:hAnsi="Arial" w:cs="Arial"/>
                <w:b/>
                <w:u w:val="single"/>
              </w:rPr>
              <w:t>Abilità/ Capacità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111" w:hanging="110"/>
            </w:pPr>
            <w:r w:rsidRPr="00C80164">
              <w:rPr>
                <w:rFonts w:ascii="Arial" w:eastAsia="Arial" w:hAnsi="Arial" w:cs="Arial"/>
                <w:b/>
              </w:rPr>
              <w:t>Contenuti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</w:pPr>
            <w:r w:rsidRPr="00C80164">
              <w:rPr>
                <w:rFonts w:ascii="Arial" w:eastAsia="Arial" w:hAnsi="Arial" w:cs="Arial"/>
                <w:b/>
              </w:rPr>
              <w:t>Tempi</w:t>
            </w:r>
          </w:p>
        </w:tc>
      </w:tr>
      <w:tr w:rsidR="0073180F" w:rsidRPr="00C80164" w:rsidTr="00B11062">
        <w:trPr>
          <w:trHeight w:val="114"/>
        </w:trPr>
        <w:tc>
          <w:tcPr>
            <w:tcW w:w="13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AB0CFB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3180F" w:rsidRPr="00C80164" w:rsidTr="0073180F">
        <w:trPr>
          <w:gridAfter w:val="1"/>
          <w:wAfter w:w="20" w:type="dxa"/>
          <w:trHeight w:val="314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Saper individuare le corrette procedure di approccio nel rapporto progetto- prodotto-contesto, nelle diverse funzioni relative alla comunicazione visiva e editoriale</w:t>
            </w:r>
          </w:p>
          <w:p w:rsidR="0073180F" w:rsidRPr="0085692B" w:rsidRDefault="0073180F" w:rsidP="00B110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jc w:val="both"/>
            </w:pPr>
            <w:r w:rsidRPr="0085692B">
              <w:rPr>
                <w:rFonts w:ascii="Arial" w:hAnsi="Arial" w:cs="Arial"/>
              </w:rPr>
              <w:t>;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AB0CFB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0CFB">
              <w:rPr>
                <w:rFonts w:ascii="Arial" w:eastAsia="Arial" w:hAnsi="Arial" w:cs="Arial"/>
              </w:rPr>
              <w:t>Saper allestire e descrivere un portfolio professionale;</w:t>
            </w: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0CFB">
              <w:rPr>
                <w:rFonts w:ascii="Arial" w:eastAsia="Arial" w:hAnsi="Arial" w:cs="Arial"/>
              </w:rPr>
              <w:t>Mettere in pratica i sistemi di salvaguardia e sicurezza propria e dell’ambiente di lavoro in cui si opera;</w:t>
            </w: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0CFB">
              <w:rPr>
                <w:rFonts w:ascii="Arial" w:eastAsia="Arial" w:hAnsi="Arial" w:cs="Arial"/>
              </w:rPr>
              <w:t>Possedere standard appropriati a un contesto di pratica professionali dimostrando di saper lavorare da soli o in team</w:t>
            </w:r>
          </w:p>
          <w:p w:rsidR="0073180F" w:rsidRPr="00AB0CFB" w:rsidRDefault="0073180F" w:rsidP="00B1106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3180F" w:rsidRPr="00AB0CFB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C</w:t>
            </w:r>
            <w:r w:rsidRPr="0085692B">
              <w:rPr>
                <w:rFonts w:ascii="Arial" w:hAnsi="Arial" w:cs="Arial"/>
                <w:lang w:eastAsia="it-IT"/>
              </w:rPr>
              <w:t>onoscere i modi più appropriati per allestire il curriculum vitae e presentarsi a un colloquio di lavoro;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Reperire ed interpretare informazioni per la definizione</w:t>
            </w:r>
            <w:r>
              <w:rPr>
                <w:rFonts w:ascii="Arial" w:hAnsi="Arial" w:cs="Arial"/>
                <w:lang w:eastAsia="it-IT"/>
              </w:rPr>
              <w:t xml:space="preserve"> </w:t>
            </w:r>
            <w:r w:rsidRPr="0085692B">
              <w:rPr>
                <w:rFonts w:ascii="Arial" w:hAnsi="Arial" w:cs="Arial"/>
                <w:lang w:eastAsia="it-IT"/>
              </w:rPr>
              <w:t>dell’immagine aziendale</w:t>
            </w:r>
          </w:p>
          <w:p w:rsidR="0073180F" w:rsidRPr="00B17249" w:rsidRDefault="0073180F" w:rsidP="00B1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B17249">
              <w:rPr>
                <w:rFonts w:ascii="Arial" w:hAnsi="Arial" w:cs="Arial"/>
              </w:rPr>
              <w:t>Conoscere le problematiche relative alla tutela, alla conservazione e al restauro del patrimonio artistico e architettonico;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Organizzare un lavoro e focalizzare l’obiettivo di comunicazione.</w:t>
            </w:r>
          </w:p>
          <w:p w:rsidR="0073180F" w:rsidRPr="0085692B" w:rsidRDefault="0073180F" w:rsidP="00B11062">
            <w:pPr>
              <w:rPr>
                <w:rFonts w:ascii="Arial" w:hAnsi="Arial" w:cs="Arial"/>
                <w:lang w:eastAsia="it-IT"/>
              </w:rPr>
            </w:pPr>
          </w:p>
          <w:p w:rsidR="0073180F" w:rsidRPr="003D6DDC" w:rsidRDefault="0073180F" w:rsidP="00B11062">
            <w:pPr>
              <w:rPr>
                <w:rFonts w:ascii="Arial" w:hAnsi="Arial" w:cs="Arial"/>
                <w:lang w:eastAsia="it-IT"/>
              </w:rPr>
            </w:pPr>
            <w:r w:rsidRPr="0085692B">
              <w:rPr>
                <w:rFonts w:ascii="Arial" w:hAnsi="Arial" w:cs="Arial"/>
                <w:lang w:eastAsia="it-IT"/>
              </w:rPr>
              <w:t>Ricercare e analizzare modelli di comunicazione pubblicitaria  relativi a prodotti/servizi sui media tradizionali e sul web;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80F" w:rsidRPr="0085692B" w:rsidRDefault="0073180F" w:rsidP="00B11062">
            <w:pPr>
              <w:spacing w:after="0"/>
              <w:ind w:left="682" w:hanging="682"/>
              <w:rPr>
                <w:rFonts w:ascii="Arial" w:eastAsia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>Il portfolio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 sito web 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85692B">
              <w:rPr>
                <w:rFonts w:ascii="Arial" w:hAnsi="Arial" w:cs="Arial"/>
              </w:rPr>
              <w:t>Promuovere il portfolio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85692B">
              <w:rPr>
                <w:rFonts w:ascii="Arial" w:hAnsi="Arial" w:cs="Arial"/>
              </w:rPr>
              <w:t>Le tendenze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  <w:r w:rsidRPr="0085692B">
              <w:rPr>
                <w:rFonts w:ascii="Arial" w:hAnsi="Arial" w:cs="Arial"/>
              </w:rPr>
              <w:t>Un portfolio senza curricolo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692B">
              <w:rPr>
                <w:rFonts w:ascii="Arial" w:hAnsi="Arial" w:cs="Arial"/>
                <w:b/>
              </w:rPr>
              <w:t xml:space="preserve">I grandi fotografi 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5692B">
              <w:rPr>
                <w:rFonts w:ascii="Arial" w:hAnsi="Arial" w:cs="Arial"/>
                <w:bCs/>
              </w:rPr>
              <w:t>Il linguaggio fotografico</w:t>
            </w:r>
          </w:p>
          <w:p w:rsidR="0073180F" w:rsidRPr="0085692B" w:rsidRDefault="0073180F" w:rsidP="00B1106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5692B">
              <w:rPr>
                <w:rFonts w:ascii="Arial" w:hAnsi="Arial" w:cs="Arial"/>
                <w:bCs/>
              </w:rPr>
              <w:t>Campagne pubblicitarie fotografiche</w:t>
            </w:r>
          </w:p>
          <w:p w:rsidR="0073180F" w:rsidRPr="0085692B" w:rsidRDefault="0073180F" w:rsidP="00B11062">
            <w:pPr>
              <w:pStyle w:val="Paragrafoelenco"/>
              <w:ind w:left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80F" w:rsidRPr="00C80164" w:rsidRDefault="0073180F" w:rsidP="00B11062">
            <w:pPr>
              <w:spacing w:after="0" w:line="240" w:lineRule="auto"/>
              <w:ind w:left="113" w:right="-50"/>
              <w:jc w:val="center"/>
              <w:rPr>
                <w:rFonts w:ascii="Arial" w:eastAsia="Arial" w:hAnsi="Arial" w:cs="Arial"/>
                <w:b/>
              </w:rPr>
            </w:pPr>
            <w:r w:rsidRPr="00C80164">
              <w:rPr>
                <w:rFonts w:ascii="Arial" w:eastAsia="Arial" w:hAnsi="Arial" w:cs="Arial"/>
                <w:b/>
              </w:rPr>
              <w:t>PENTA</w:t>
            </w:r>
          </w:p>
          <w:p w:rsidR="0073180F" w:rsidRPr="00C80164" w:rsidRDefault="0073180F" w:rsidP="00B11062">
            <w:pPr>
              <w:spacing w:after="0" w:line="240" w:lineRule="auto"/>
              <w:ind w:left="113" w:right="-50"/>
              <w:jc w:val="center"/>
            </w:pPr>
            <w:r w:rsidRPr="00C80164">
              <w:rPr>
                <w:rFonts w:ascii="Arial" w:eastAsia="Arial" w:hAnsi="Arial" w:cs="Arial"/>
                <w:b/>
              </w:rPr>
              <w:t>MESTRE</w:t>
            </w:r>
          </w:p>
        </w:tc>
      </w:tr>
    </w:tbl>
    <w:p w:rsidR="00DA37B8" w:rsidRPr="00A328C7" w:rsidRDefault="00DA37B8" w:rsidP="00A328C7"/>
    <w:sectPr w:rsidR="00DA37B8" w:rsidRPr="00A328C7" w:rsidSect="00FA38E1">
      <w:pgSz w:w="16838" w:h="11906" w:orient="landscape"/>
      <w:pgMar w:top="709" w:right="113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73" w:rsidRDefault="00635F73" w:rsidP="00FD3D61">
      <w:pPr>
        <w:spacing w:after="0" w:line="240" w:lineRule="auto"/>
      </w:pPr>
      <w:r>
        <w:separator/>
      </w:r>
    </w:p>
  </w:endnote>
  <w:endnote w:type="continuationSeparator" w:id="0">
    <w:p w:rsidR="00635F73" w:rsidRDefault="00635F73" w:rsidP="00FD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00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73" w:rsidRDefault="00635F73" w:rsidP="00FD3D61">
      <w:pPr>
        <w:spacing w:after="0" w:line="240" w:lineRule="auto"/>
      </w:pPr>
      <w:r>
        <w:separator/>
      </w:r>
    </w:p>
  </w:footnote>
  <w:footnote w:type="continuationSeparator" w:id="0">
    <w:p w:rsidR="00635F73" w:rsidRDefault="00635F73" w:rsidP="00FD3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796"/>
    <w:multiLevelType w:val="hybridMultilevel"/>
    <w:tmpl w:val="45EE3B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375908"/>
    <w:multiLevelType w:val="hybridMultilevel"/>
    <w:tmpl w:val="B36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751C"/>
    <w:multiLevelType w:val="hybridMultilevel"/>
    <w:tmpl w:val="CA22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E5AC6"/>
    <w:multiLevelType w:val="hybridMultilevel"/>
    <w:tmpl w:val="7F56A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74B10"/>
    <w:multiLevelType w:val="hybridMultilevel"/>
    <w:tmpl w:val="C54EF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84837"/>
    <w:multiLevelType w:val="hybridMultilevel"/>
    <w:tmpl w:val="039E1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B4261"/>
    <w:multiLevelType w:val="hybridMultilevel"/>
    <w:tmpl w:val="EF726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605"/>
    <w:rsid w:val="00052E85"/>
    <w:rsid w:val="0006513E"/>
    <w:rsid w:val="0007492C"/>
    <w:rsid w:val="001A2246"/>
    <w:rsid w:val="00224548"/>
    <w:rsid w:val="00227F6F"/>
    <w:rsid w:val="002D1B23"/>
    <w:rsid w:val="003C603D"/>
    <w:rsid w:val="004421CE"/>
    <w:rsid w:val="00450526"/>
    <w:rsid w:val="004A733D"/>
    <w:rsid w:val="00524FC5"/>
    <w:rsid w:val="00542605"/>
    <w:rsid w:val="00586837"/>
    <w:rsid w:val="0059221A"/>
    <w:rsid w:val="005944B6"/>
    <w:rsid w:val="005A6404"/>
    <w:rsid w:val="00635F73"/>
    <w:rsid w:val="006A3776"/>
    <w:rsid w:val="006E5AB4"/>
    <w:rsid w:val="0073180F"/>
    <w:rsid w:val="00757269"/>
    <w:rsid w:val="008179CD"/>
    <w:rsid w:val="008818F9"/>
    <w:rsid w:val="00891AB9"/>
    <w:rsid w:val="009457D5"/>
    <w:rsid w:val="009C49C6"/>
    <w:rsid w:val="009C65FD"/>
    <w:rsid w:val="00A14439"/>
    <w:rsid w:val="00A328C7"/>
    <w:rsid w:val="00A52C2F"/>
    <w:rsid w:val="00A668D7"/>
    <w:rsid w:val="00A80ADC"/>
    <w:rsid w:val="00AD4399"/>
    <w:rsid w:val="00AD5691"/>
    <w:rsid w:val="00BE3E10"/>
    <w:rsid w:val="00C211CA"/>
    <w:rsid w:val="00C35D5B"/>
    <w:rsid w:val="00C62D5A"/>
    <w:rsid w:val="00CA5FCB"/>
    <w:rsid w:val="00D132DD"/>
    <w:rsid w:val="00D61D87"/>
    <w:rsid w:val="00DA37B8"/>
    <w:rsid w:val="00E92DCB"/>
    <w:rsid w:val="00E95750"/>
    <w:rsid w:val="00EB458E"/>
    <w:rsid w:val="00FA38E1"/>
    <w:rsid w:val="00FC0C52"/>
    <w:rsid w:val="00FD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60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D6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3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D61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668D7"/>
    <w:pPr>
      <w:ind w:left="720"/>
      <w:contextualSpacing/>
    </w:pPr>
  </w:style>
  <w:style w:type="paragraph" w:styleId="Nessunaspaziatura">
    <w:name w:val="No Spacing"/>
    <w:uiPriority w:val="1"/>
    <w:qFormat/>
    <w:rsid w:val="002245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61D8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60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D6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3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D61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668D7"/>
    <w:pPr>
      <w:ind w:left="720"/>
      <w:contextualSpacing/>
    </w:pPr>
  </w:style>
  <w:style w:type="paragraph" w:styleId="Nessunaspaziatura">
    <w:name w:val="No Spacing"/>
    <w:uiPriority w:val="1"/>
    <w:qFormat/>
    <w:rsid w:val="002245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61D8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Asus</cp:lastModifiedBy>
  <cp:revision>11</cp:revision>
  <cp:lastPrinted>2016-10-02T10:40:00Z</cp:lastPrinted>
  <dcterms:created xsi:type="dcterms:W3CDTF">2016-10-03T09:12:00Z</dcterms:created>
  <dcterms:modified xsi:type="dcterms:W3CDTF">2016-11-26T18:54:00Z</dcterms:modified>
</cp:coreProperties>
</file>