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2" w:rsidRDefault="00CF7F82"/>
    <w:p w:rsidR="00CF7F82" w:rsidRDefault="00CF7F82" w:rsidP="00CF7F82">
      <w:pPr>
        <w:rPr>
          <w:rFonts w:ascii="Verdana" w:hAnsi="Verdana"/>
          <w:b/>
          <w:sz w:val="22"/>
          <w:szCs w:val="22"/>
        </w:rPr>
      </w:pPr>
      <w:r w:rsidRPr="00EB034B">
        <w:rPr>
          <w:rFonts w:ascii="Verdana" w:hAnsi="Verdana" w:cs="Arial"/>
          <w:b/>
          <w:sz w:val="22"/>
          <w:szCs w:val="22"/>
        </w:rPr>
        <w:t>Griglia</w:t>
      </w:r>
      <w:r w:rsidRPr="00230D9D">
        <w:rPr>
          <w:rFonts w:ascii="Verdana" w:hAnsi="Verdana" w:cs="Arial"/>
          <w:b/>
          <w:sz w:val="28"/>
          <w:szCs w:val="28"/>
        </w:rPr>
        <w:t xml:space="preserve"> di valutazione         Ass</w:t>
      </w:r>
      <w:r>
        <w:rPr>
          <w:rFonts w:ascii="Verdana" w:hAnsi="Verdana" w:cs="Arial"/>
          <w:b/>
          <w:sz w:val="28"/>
          <w:szCs w:val="28"/>
        </w:rPr>
        <w:t>e Storico-Sociale</w:t>
      </w:r>
      <w:r w:rsidRPr="00230D9D">
        <w:rPr>
          <w:rFonts w:ascii="Verdana" w:hAnsi="Verdana"/>
          <w:b/>
          <w:sz w:val="22"/>
          <w:szCs w:val="22"/>
        </w:rPr>
        <w:t xml:space="preserve"> </w:t>
      </w:r>
    </w:p>
    <w:p w:rsidR="00CF7F82" w:rsidRPr="00230D9D" w:rsidRDefault="00CF7F82" w:rsidP="00CF7F82">
      <w:pPr>
        <w:rPr>
          <w:rFonts w:ascii="Verdana" w:hAnsi="Verdana" w:cs="Arial"/>
          <w:b/>
          <w:sz w:val="22"/>
          <w:szCs w:val="22"/>
        </w:rPr>
      </w:pPr>
      <w:r w:rsidRPr="00230D9D">
        <w:rPr>
          <w:rFonts w:ascii="Verdana" w:hAnsi="Verdana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>Quinto anno</w:t>
      </w:r>
    </w:p>
    <w:p w:rsidR="00CF7F82" w:rsidRDefault="00CF7F82" w:rsidP="00CF7F82">
      <w:pPr>
        <w:jc w:val="right"/>
        <w:rPr>
          <w:rFonts w:ascii="Verdana" w:hAnsi="Verdana"/>
          <w:b/>
          <w:sz w:val="22"/>
          <w:szCs w:val="22"/>
        </w:rPr>
      </w:pPr>
      <w:r w:rsidRPr="00230D9D">
        <w:rPr>
          <w:rFonts w:ascii="Verdana" w:hAnsi="Verdana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              </w:t>
      </w:r>
      <w:r w:rsidRPr="00230D9D">
        <w:rPr>
          <w:rFonts w:ascii="Verdana" w:hAnsi="Verdana"/>
          <w:b/>
          <w:sz w:val="22"/>
          <w:szCs w:val="22"/>
        </w:rPr>
        <w:t>Alunno__</w:t>
      </w:r>
      <w:r>
        <w:rPr>
          <w:rFonts w:ascii="Verdana" w:hAnsi="Verdana"/>
          <w:b/>
          <w:sz w:val="22"/>
          <w:szCs w:val="22"/>
        </w:rPr>
        <w:t>____________________C</w:t>
      </w:r>
      <w:r w:rsidRPr="00230D9D">
        <w:rPr>
          <w:rFonts w:ascii="Verdana" w:hAnsi="Verdana"/>
          <w:b/>
          <w:sz w:val="22"/>
          <w:szCs w:val="22"/>
        </w:rPr>
        <w:t>lasse _____Sez.____</w:t>
      </w:r>
    </w:p>
    <w:p w:rsidR="00CF7F82" w:rsidRDefault="00CF7F82"/>
    <w:p w:rsidR="00CF7F82" w:rsidRDefault="00CF7F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880"/>
        <w:gridCol w:w="2015"/>
        <w:gridCol w:w="1971"/>
      </w:tblGrid>
      <w:tr w:rsidR="00A7476C" w:rsidTr="00CC5E95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CCFFCC"/>
          </w:tcPr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</w:rPr>
            </w:pPr>
            <w:r w:rsidRPr="008273BE">
              <w:rPr>
                <w:rFonts w:ascii="Arial Narrow" w:hAnsi="Arial Narrow" w:cs="Verdana-Bold"/>
                <w:b/>
                <w:bCs/>
              </w:rPr>
              <w:t>ASSE  STORICO-SOCIALE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CCFFCC"/>
          </w:tcPr>
          <w:p w:rsidR="00A7476C" w:rsidRDefault="00A7476C" w:rsidP="00CC5E95"/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CCFFCC"/>
          </w:tcPr>
          <w:p w:rsidR="00A7476C" w:rsidRPr="008273BE" w:rsidRDefault="00A7476C" w:rsidP="00C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273BE">
              <w:rPr>
                <w:rFonts w:ascii="Arial Narrow" w:hAnsi="Arial Narrow"/>
                <w:b/>
                <w:sz w:val="20"/>
                <w:szCs w:val="20"/>
              </w:rPr>
              <w:t>VALUTAZIONE</w:t>
            </w:r>
          </w:p>
          <w:p w:rsidR="00A7476C" w:rsidRPr="008273BE" w:rsidRDefault="00A7476C" w:rsidP="00CC5E95">
            <w:pPr>
              <w:rPr>
                <w:rFonts w:ascii="Arial Narrow" w:hAnsi="Arial Narrow"/>
                <w:b/>
              </w:rPr>
            </w:pPr>
            <w:r w:rsidRPr="008273BE">
              <w:rPr>
                <w:rFonts w:ascii="Arial Narrow" w:hAnsi="Arial Narrow"/>
                <w:b/>
                <w:sz w:val="20"/>
                <w:szCs w:val="20"/>
              </w:rPr>
              <w:t>ANALITICA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CCFFCC"/>
          </w:tcPr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VALUTAZIONE GLOBALE DELL</w:t>
            </w:r>
            <w:r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E COMPETENZE</w:t>
            </w: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 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A7476C" w:rsidTr="00CC5E95">
        <w:trPr>
          <w:trHeight w:val="273"/>
        </w:trPr>
        <w:tc>
          <w:tcPr>
            <w:tcW w:w="2988" w:type="dxa"/>
            <w:shd w:val="clear" w:color="auto" w:fill="auto"/>
          </w:tcPr>
          <w:p w:rsidR="00A7476C" w:rsidRDefault="00A7476C" w:rsidP="00CC5E95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5A2C">
              <w:rPr>
                <w:rFonts w:ascii="Verdana" w:hAnsi="Verdana" w:cs="Times New Roman"/>
                <w:b/>
                <w:sz w:val="20"/>
                <w:szCs w:val="20"/>
              </w:rPr>
              <w:t>COMPETENZE</w:t>
            </w:r>
          </w:p>
          <w:p w:rsidR="00AA5A2C" w:rsidRPr="00AA5A2C" w:rsidRDefault="00AA5A2C" w:rsidP="00CC5E95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7476C" w:rsidRPr="00AA5A2C" w:rsidRDefault="00A7476C" w:rsidP="00CC5E95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A5A2C">
              <w:rPr>
                <w:rFonts w:ascii="Verdana" w:hAnsi="Verdana" w:cs="Times New Roman"/>
                <w:b/>
                <w:sz w:val="20"/>
                <w:szCs w:val="20"/>
              </w:rPr>
              <w:t>ABILITA’ / EVIDENZE</w:t>
            </w:r>
          </w:p>
        </w:tc>
        <w:tc>
          <w:tcPr>
            <w:tcW w:w="2015" w:type="dxa"/>
            <w:shd w:val="clear" w:color="auto" w:fill="auto"/>
          </w:tcPr>
          <w:p w:rsidR="00A7476C" w:rsidRPr="00AA5A2C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AA5A2C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LIVELLI</w:t>
            </w:r>
          </w:p>
        </w:tc>
        <w:tc>
          <w:tcPr>
            <w:tcW w:w="1971" w:type="dxa"/>
            <w:shd w:val="clear" w:color="auto" w:fill="CCFFCC"/>
          </w:tcPr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</w:tc>
      </w:tr>
      <w:tr w:rsidR="00A7476C" w:rsidTr="00F95B58">
        <w:trPr>
          <w:trHeight w:val="1466"/>
        </w:trPr>
        <w:tc>
          <w:tcPr>
            <w:tcW w:w="2988" w:type="dxa"/>
            <w:vMerge w:val="restart"/>
            <w:shd w:val="clear" w:color="auto" w:fill="auto"/>
          </w:tcPr>
          <w:p w:rsidR="00A7476C" w:rsidRPr="0087783D" w:rsidRDefault="00A7476C" w:rsidP="00CC5E9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SS</w:t>
            </w:r>
            <w:r w:rsidRPr="00B71EA6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</w:p>
          <w:p w:rsidR="00A7476C" w:rsidRPr="00B71EA6" w:rsidRDefault="00A7476C" w:rsidP="00CC5E9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 w:rsidRPr="00B71EA6">
              <w:rPr>
                <w:rFonts w:ascii="Verdana" w:hAnsi="Verdana" w:cs="Times New Roman"/>
                <w:b/>
                <w:sz w:val="18"/>
                <w:szCs w:val="18"/>
              </w:rPr>
              <w:t>Riconoscere gli aspetti geografici, ecologici territoriali dell’ambiente naturale ed antropico, le con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n</w:t>
            </w:r>
            <w:r w:rsidRPr="00B71EA6">
              <w:rPr>
                <w:rFonts w:ascii="Verdana" w:hAnsi="Verdana" w:cs="Times New Roman"/>
                <w:b/>
                <w:sz w:val="18"/>
                <w:szCs w:val="18"/>
              </w:rPr>
              <w:t>essioni con le strutture demografiche , economiche, sociali e le trasformazioni intervenute nel corso del tempo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:rsidR="00A34271" w:rsidRDefault="00A34271" w:rsidP="00F72949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F72949" w:rsidRPr="00F95B58" w:rsidRDefault="00F72949" w:rsidP="00F72949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F95B58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Riconosce nella storia del Novecento e nel mondo attuale le radici storiche del passato, cogliendo gli elementi di persistenza e discontinuità. </w:t>
            </w:r>
          </w:p>
          <w:p w:rsidR="00A7476C" w:rsidRPr="00F95B58" w:rsidRDefault="00A7476C" w:rsidP="00F7294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shd w:val="clear" w:color="auto" w:fill="auto"/>
          </w:tcPr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A7476C" w:rsidRPr="008273BE" w:rsidRDefault="00A7476C" w:rsidP="00CC5E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 w:val="restart"/>
            <w:shd w:val="clear" w:color="auto" w:fill="CCFFCC"/>
          </w:tcPr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7476C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DA2DEB" w:rsidRDefault="00DA2DEB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DA2DEB" w:rsidRDefault="00DA2DEB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DA2DEB" w:rsidRDefault="00DA2DEB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DA2DEB" w:rsidRPr="008273BE" w:rsidRDefault="00DA2DEB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F72949" w:rsidTr="00DA2DEB">
        <w:trPr>
          <w:trHeight w:val="981"/>
        </w:trPr>
        <w:tc>
          <w:tcPr>
            <w:tcW w:w="2988" w:type="dxa"/>
            <w:vMerge/>
            <w:shd w:val="clear" w:color="auto" w:fill="auto"/>
          </w:tcPr>
          <w:p w:rsidR="00F72949" w:rsidRDefault="00F72949" w:rsidP="00CC5E9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F72949" w:rsidRPr="00F95B58" w:rsidRDefault="00F72949" w:rsidP="00F72949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F95B58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Analizza problematiche significative del periodo considerato. </w:t>
            </w:r>
          </w:p>
          <w:p w:rsidR="00F72949" w:rsidRPr="00F95B58" w:rsidRDefault="00F72949" w:rsidP="00F7294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shd w:val="clear" w:color="auto" w:fill="auto"/>
          </w:tcPr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F95B58" w:rsidRPr="008273BE" w:rsidRDefault="00F95B58" w:rsidP="00F95B58">
            <w:pPr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F72949" w:rsidRPr="008273BE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</w:tc>
      </w:tr>
      <w:tr w:rsidR="00F72949" w:rsidTr="00F95B58">
        <w:trPr>
          <w:trHeight w:val="925"/>
        </w:trPr>
        <w:tc>
          <w:tcPr>
            <w:tcW w:w="2988" w:type="dxa"/>
            <w:vMerge/>
            <w:shd w:val="clear" w:color="auto" w:fill="auto"/>
          </w:tcPr>
          <w:p w:rsidR="00F72949" w:rsidRDefault="00F72949" w:rsidP="00CC5E9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:rsidR="00F72949" w:rsidRPr="00F95B58" w:rsidRDefault="00F72949" w:rsidP="00F95B58">
            <w:pPr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F95B58">
              <w:rPr>
                <w:rFonts w:ascii="Verdana" w:eastAsia="Calibri" w:hAnsi="Verdana"/>
                <w:sz w:val="18"/>
                <w:szCs w:val="18"/>
                <w:lang w:eastAsia="en-US"/>
              </w:rPr>
              <w:t>Ef</w:t>
            </w:r>
            <w:r w:rsidRPr="00252BFE">
              <w:rPr>
                <w:rFonts w:ascii="Verdana" w:eastAsia="Calibri" w:hAnsi="Verdana"/>
                <w:sz w:val="18"/>
                <w:szCs w:val="18"/>
                <w:lang w:eastAsia="en-US"/>
              </w:rPr>
              <w:t>fettua</w:t>
            </w:r>
            <w:r w:rsidRPr="00F95B58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confronti fra diversi modelli / tradizioni culturali in un ottica interculturale.</w:t>
            </w:r>
          </w:p>
        </w:tc>
        <w:tc>
          <w:tcPr>
            <w:tcW w:w="2015" w:type="dxa"/>
            <w:shd w:val="clear" w:color="auto" w:fill="auto"/>
          </w:tcPr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F95B58" w:rsidRDefault="00F95B58" w:rsidP="00F95B58">
            <w:pPr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  <w:p w:rsidR="00DA2DEB" w:rsidRPr="008273BE" w:rsidRDefault="00DA2DEB" w:rsidP="00F95B58">
            <w:pPr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CCFFCC"/>
          </w:tcPr>
          <w:p w:rsidR="00F72949" w:rsidRPr="008273BE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</w:tc>
      </w:tr>
      <w:tr w:rsidR="00A7476C" w:rsidTr="00CC5E95">
        <w:trPr>
          <w:trHeight w:val="645"/>
        </w:trPr>
        <w:tc>
          <w:tcPr>
            <w:tcW w:w="2988" w:type="dxa"/>
            <w:vMerge/>
            <w:shd w:val="clear" w:color="auto" w:fill="auto"/>
          </w:tcPr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</w:rPr>
            </w:pPr>
          </w:p>
        </w:tc>
        <w:tc>
          <w:tcPr>
            <w:tcW w:w="2880" w:type="dxa"/>
          </w:tcPr>
          <w:p w:rsidR="00A7476C" w:rsidRDefault="00F72949" w:rsidP="00F95B58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F95B58">
              <w:rPr>
                <w:rFonts w:ascii="Verdana" w:eastAsia="Calibri" w:hAnsi="Verdana"/>
                <w:sz w:val="18"/>
                <w:szCs w:val="18"/>
                <w:lang w:eastAsia="en-US"/>
              </w:rPr>
              <w:t>Riconosce la relazione tra metodologie di analisi e ricerca e teorie psicologiche, interagendo con le diverse tipologie di utenza</w:t>
            </w:r>
            <w:r w:rsidR="00A34271">
              <w:rPr>
                <w:rFonts w:ascii="Verdana" w:eastAsia="Calibri" w:hAnsi="Verdana"/>
                <w:sz w:val="18"/>
                <w:szCs w:val="18"/>
                <w:lang w:eastAsia="en-US"/>
              </w:rPr>
              <w:t>.</w:t>
            </w:r>
          </w:p>
          <w:p w:rsidR="00F95B58" w:rsidRPr="00F95B58" w:rsidRDefault="00F95B58" w:rsidP="00F95B58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</w:tcPr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F72949" w:rsidTr="00F95B58">
        <w:trPr>
          <w:trHeight w:val="1182"/>
        </w:trPr>
        <w:tc>
          <w:tcPr>
            <w:tcW w:w="2988" w:type="dxa"/>
            <w:vMerge w:val="restart"/>
            <w:shd w:val="clear" w:color="auto" w:fill="auto"/>
          </w:tcPr>
          <w:p w:rsidR="00F72949" w:rsidRDefault="00F72949" w:rsidP="00CC5E95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410EC">
              <w:rPr>
                <w:rFonts w:ascii="Verdana" w:hAnsi="Verdana" w:cs="Times New Roman"/>
                <w:b/>
                <w:sz w:val="18"/>
                <w:szCs w:val="18"/>
              </w:rPr>
              <w:t>SS2</w:t>
            </w:r>
          </w:p>
          <w:p w:rsidR="00F72949" w:rsidRPr="00B71EA6" w:rsidRDefault="00F72949" w:rsidP="00CC5E95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F95B58">
              <w:rPr>
                <w:rFonts w:ascii="Verdana" w:hAnsi="Verdana" w:cs="Times New Roman"/>
                <w:b/>
                <w:sz w:val="18"/>
                <w:szCs w:val="18"/>
              </w:rPr>
              <w:t>F</w:t>
            </w:r>
            <w:r w:rsidRPr="00B71EA6">
              <w:rPr>
                <w:rFonts w:ascii="Verdana" w:hAnsi="Verdana" w:cs="Times New Roman"/>
                <w:b/>
                <w:sz w:val="18"/>
                <w:szCs w:val="18"/>
              </w:rPr>
              <w:t>acilitare la comunicazione tra persone e gruppi, anche di culture e contesti diversi attraverso linguaggi e sistemi di relazione adeguati</w:t>
            </w:r>
          </w:p>
          <w:p w:rsidR="00F72949" w:rsidRDefault="00F72949" w:rsidP="00CC5E9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F72949" w:rsidRDefault="00F72949" w:rsidP="00CC5E95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</w:p>
          <w:p w:rsidR="00F72949" w:rsidRPr="00B71EA6" w:rsidRDefault="00F72949" w:rsidP="00CC5E95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 w:rsidRPr="00B71EA6">
              <w:rPr>
                <w:rFonts w:ascii="Verdana" w:hAnsi="Verdana" w:cs="Times New Roman"/>
                <w:sz w:val="18"/>
                <w:szCs w:val="18"/>
              </w:rPr>
              <w:t>Utilizza le principali te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cniche di animazione sociale, </w:t>
            </w:r>
            <w:r w:rsidRPr="00B71EA6">
              <w:rPr>
                <w:rFonts w:ascii="Verdana" w:hAnsi="Verdana" w:cs="Times New Roman"/>
                <w:sz w:val="18"/>
                <w:szCs w:val="18"/>
              </w:rPr>
              <w:t>ludica e culturale</w:t>
            </w:r>
            <w:r>
              <w:rPr>
                <w:rFonts w:ascii="Verdana" w:hAnsi="Verdana" w:cs="Times New Roman"/>
                <w:sz w:val="18"/>
                <w:szCs w:val="18"/>
              </w:rPr>
              <w:t>.</w:t>
            </w:r>
          </w:p>
          <w:p w:rsidR="00F72949" w:rsidRPr="00B71EA6" w:rsidRDefault="00F72949" w:rsidP="00CC5E95">
            <w:pPr>
              <w:pStyle w:val="Paragrafoelenco"/>
              <w:ind w:left="3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:rsidR="00DA2DEB" w:rsidRDefault="00DA2DEB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F72949" w:rsidRPr="008273BE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F72949" w:rsidRPr="008273BE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F72949" w:rsidRPr="008273BE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F72949" w:rsidRPr="008273BE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 w:val="restart"/>
            <w:shd w:val="clear" w:color="auto" w:fill="CCFFCC"/>
          </w:tcPr>
          <w:p w:rsidR="00F72949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F72949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F72949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F72949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F72949" w:rsidRPr="006522D6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F72949" w:rsidRPr="006522D6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F72949" w:rsidRPr="006522D6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F72949" w:rsidRPr="008273BE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F72949" w:rsidTr="00F95B58">
        <w:trPr>
          <w:trHeight w:val="1035"/>
        </w:trPr>
        <w:tc>
          <w:tcPr>
            <w:tcW w:w="2988" w:type="dxa"/>
            <w:vMerge/>
            <w:shd w:val="clear" w:color="auto" w:fill="auto"/>
          </w:tcPr>
          <w:p w:rsidR="00F72949" w:rsidRPr="008410EC" w:rsidRDefault="00F72949" w:rsidP="00CC5E95">
            <w:pPr>
              <w:pStyle w:val="Paragrafoelenc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F72949" w:rsidRPr="00B71EA6" w:rsidRDefault="00F72949" w:rsidP="00CC5E95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 w:rsidRPr="00B71EA6">
              <w:rPr>
                <w:rFonts w:ascii="Verdana" w:hAnsi="Verdana" w:cs="Times New Roman"/>
                <w:sz w:val="18"/>
                <w:szCs w:val="18"/>
              </w:rPr>
              <w:t>Riconosce le diverse tipologie di gruppi e le loro caratteristiche</w:t>
            </w:r>
            <w:r>
              <w:rPr>
                <w:rFonts w:ascii="Verdana" w:hAnsi="Verdana" w:cs="Times New Roman"/>
                <w:sz w:val="18"/>
                <w:szCs w:val="18"/>
              </w:rPr>
              <w:t>.</w:t>
            </w:r>
          </w:p>
          <w:p w:rsidR="00F72949" w:rsidRDefault="00F72949" w:rsidP="00CC5E95">
            <w:pPr>
              <w:pStyle w:val="Paragrafoelenco"/>
              <w:ind w:left="3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:rsidR="00F72949" w:rsidRPr="008273BE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F72949" w:rsidRPr="008273BE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F72949" w:rsidRPr="008273BE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F72949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F72949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F72949" w:rsidTr="00A34271">
        <w:trPr>
          <w:trHeight w:val="1125"/>
        </w:trPr>
        <w:tc>
          <w:tcPr>
            <w:tcW w:w="2988" w:type="dxa"/>
            <w:vMerge/>
            <w:shd w:val="clear" w:color="auto" w:fill="auto"/>
          </w:tcPr>
          <w:p w:rsidR="00F72949" w:rsidRPr="008410EC" w:rsidRDefault="00F72949" w:rsidP="00CC5E95">
            <w:pPr>
              <w:pStyle w:val="Paragrafoelenc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F72949" w:rsidRPr="00DA2DEB" w:rsidRDefault="00F72949" w:rsidP="00DA2DEB">
            <w:pPr>
              <w:rPr>
                <w:rFonts w:ascii="Verdana" w:hAnsi="Verdana"/>
                <w:sz w:val="20"/>
                <w:szCs w:val="20"/>
              </w:rPr>
            </w:pPr>
            <w:r w:rsidRPr="00F72949">
              <w:rPr>
                <w:rFonts w:ascii="Verdana" w:hAnsi="Verdana"/>
                <w:sz w:val="18"/>
                <w:szCs w:val="18"/>
              </w:rPr>
              <w:t>Identifica</w:t>
            </w:r>
            <w:r>
              <w:rPr>
                <w:rFonts w:ascii="Verdana" w:hAnsi="Verdana"/>
                <w:sz w:val="18"/>
                <w:szCs w:val="18"/>
              </w:rPr>
              <w:t xml:space="preserve"> caratteristiche </w:t>
            </w:r>
            <w:r w:rsidRPr="00F72949">
              <w:rPr>
                <w:rFonts w:ascii="Verdana" w:hAnsi="Verdana"/>
                <w:sz w:val="18"/>
                <w:szCs w:val="18"/>
              </w:rPr>
              <w:t>e condizioni per il funzionamento di un gruppo di lavoro</w:t>
            </w:r>
            <w:r w:rsidRPr="00F7294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15" w:type="dxa"/>
          </w:tcPr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F72949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F72949" w:rsidRDefault="00F72949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0E5D80" w:rsidTr="00CC5E95">
        <w:trPr>
          <w:trHeight w:val="1725"/>
        </w:trPr>
        <w:tc>
          <w:tcPr>
            <w:tcW w:w="2988" w:type="dxa"/>
            <w:shd w:val="clear" w:color="auto" w:fill="auto"/>
          </w:tcPr>
          <w:p w:rsidR="00A34271" w:rsidRDefault="00A34271" w:rsidP="000E5D8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SS3</w:t>
            </w:r>
          </w:p>
          <w:p w:rsidR="000E5D80" w:rsidRDefault="000E5D80" w:rsidP="000E5D8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F95B58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Collaborare nella gestione di progetti e attività dell’impresa sociale ed utilizzare strumenti idonei per promuovere reti territoriali formali ed informali.</w:t>
            </w:r>
          </w:p>
          <w:p w:rsidR="00AA5A2C" w:rsidRPr="00F95B58" w:rsidRDefault="00AA5A2C" w:rsidP="000E5D80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</w:tcPr>
          <w:p w:rsidR="00A34271" w:rsidRDefault="00A34271" w:rsidP="00F95B5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</w:pPr>
          </w:p>
          <w:p w:rsidR="000E5D80" w:rsidRPr="00D6763D" w:rsidRDefault="00F95B58" w:rsidP="00F95B5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>Interviene nella gestione della</w:t>
            </w:r>
            <w:r w:rsidR="00D6763D"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 xml:space="preserve"> impresa sociosanitaria e nella</w:t>
            </w:r>
            <w:r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 xml:space="preserve"> </w:t>
            </w:r>
            <w:r w:rsidR="00D6763D"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>promozione di reti di servizio per attività di assistenza e di animazione sociale</w:t>
            </w:r>
            <w:r w:rsidR="00A34271"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015" w:type="dxa"/>
          </w:tcPr>
          <w:p w:rsidR="00A34271" w:rsidRDefault="00A34271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0E5D80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shd w:val="clear" w:color="auto" w:fill="CCFFCC"/>
          </w:tcPr>
          <w:p w:rsidR="00A34271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34271" w:rsidRPr="006522D6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A34271" w:rsidRPr="006522D6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A34271" w:rsidRPr="006522D6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0E5D80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F95B58" w:rsidTr="00F95B58">
        <w:trPr>
          <w:trHeight w:val="1168"/>
        </w:trPr>
        <w:tc>
          <w:tcPr>
            <w:tcW w:w="2988" w:type="dxa"/>
            <w:vMerge w:val="restart"/>
            <w:shd w:val="clear" w:color="auto" w:fill="auto"/>
          </w:tcPr>
          <w:p w:rsidR="00A34271" w:rsidRDefault="00A34271" w:rsidP="00D6763D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lastRenderedPageBreak/>
              <w:t>SS4</w:t>
            </w:r>
          </w:p>
          <w:p w:rsidR="00F95B58" w:rsidRPr="00F95B58" w:rsidRDefault="00F95B58" w:rsidP="00D6763D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 w:rsidRPr="00F95B58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Contribuire a promuovere stili di vita rispettosi delle norme</w:t>
            </w: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 xml:space="preserve"> </w:t>
            </w:r>
            <w:r w:rsidRPr="00F95B58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igieniche, della corretta alimentazione e della sicurezza, a tutela del</w:t>
            </w:r>
          </w:p>
          <w:p w:rsidR="00F95B58" w:rsidRPr="000E5D80" w:rsidRDefault="00F95B58" w:rsidP="00D676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sz w:val="21"/>
                <w:szCs w:val="21"/>
                <w:lang w:eastAsia="en-US"/>
              </w:rPr>
            </w:pPr>
            <w:r w:rsidRPr="00F95B58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diritto alla salute e del benessere delle persone.</w:t>
            </w:r>
          </w:p>
        </w:tc>
        <w:tc>
          <w:tcPr>
            <w:tcW w:w="2880" w:type="dxa"/>
          </w:tcPr>
          <w:p w:rsidR="00A34271" w:rsidRDefault="00A34271" w:rsidP="00D676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</w:pPr>
          </w:p>
          <w:p w:rsidR="00F95B58" w:rsidRDefault="00F95B58" w:rsidP="00D676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>Individua soluzioni corrette ai problemi organizzativi, psicologici e igienico</w:t>
            </w:r>
            <w:r w:rsidR="00A34271"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>-sanitari della vita quotidiana.</w:t>
            </w:r>
          </w:p>
          <w:p w:rsidR="00F95B58" w:rsidRDefault="00F95B58" w:rsidP="00D676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2015" w:type="dxa"/>
          </w:tcPr>
          <w:p w:rsidR="00A34271" w:rsidRDefault="00A34271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 w:val="restart"/>
            <w:shd w:val="clear" w:color="auto" w:fill="CCFFCC"/>
          </w:tcPr>
          <w:p w:rsidR="00A34271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34271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34271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34271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34271" w:rsidRPr="006522D6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A34271" w:rsidRPr="006522D6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A34271" w:rsidRPr="006522D6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F95B58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F95B58" w:rsidTr="00CC5E95">
        <w:trPr>
          <w:trHeight w:val="1128"/>
        </w:trPr>
        <w:tc>
          <w:tcPr>
            <w:tcW w:w="2988" w:type="dxa"/>
            <w:vMerge/>
            <w:shd w:val="clear" w:color="auto" w:fill="auto"/>
          </w:tcPr>
          <w:p w:rsidR="00F95B58" w:rsidRPr="00F95B58" w:rsidRDefault="00F95B58" w:rsidP="00D6763D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</w:tcPr>
          <w:p w:rsidR="00F95B58" w:rsidRDefault="00F95B58" w:rsidP="00D676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 xml:space="preserve">Applica la normativa vigente relativa alla privacy e alla sicurezza </w:t>
            </w:r>
            <w:r w:rsidR="00A34271"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>sociale e sanitaria.</w:t>
            </w:r>
          </w:p>
          <w:p w:rsidR="00F95B58" w:rsidRDefault="00F95B58" w:rsidP="00D6763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2015" w:type="dxa"/>
          </w:tcPr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F95B58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AA5A2C" w:rsidTr="00DA2DEB">
        <w:trPr>
          <w:trHeight w:val="1263"/>
        </w:trPr>
        <w:tc>
          <w:tcPr>
            <w:tcW w:w="2988" w:type="dxa"/>
            <w:vMerge w:val="restart"/>
            <w:shd w:val="clear" w:color="auto" w:fill="auto"/>
          </w:tcPr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SS5</w:t>
            </w:r>
          </w:p>
          <w:p w:rsidR="00AA5A2C" w:rsidRPr="00B71EA6" w:rsidRDefault="00AA5A2C" w:rsidP="00CC5E9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</w:t>
            </w:r>
            <w:r w:rsidRPr="00B71EA6">
              <w:rPr>
                <w:rFonts w:ascii="Verdana" w:hAnsi="Verdana"/>
                <w:b/>
                <w:sz w:val="18"/>
                <w:szCs w:val="18"/>
              </w:rPr>
              <w:t>tilizzare metodologie e strumenti operativi per collaborare a rilevare i bisogni socio-sanitari del territorio e concorrere a</w:t>
            </w:r>
          </w:p>
          <w:p w:rsidR="00AA5A2C" w:rsidRPr="00B71EA6" w:rsidRDefault="00AA5A2C" w:rsidP="00CC5E9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B71EA6">
              <w:rPr>
                <w:rFonts w:ascii="Verdana" w:hAnsi="Verdana"/>
                <w:b/>
                <w:sz w:val="18"/>
                <w:szCs w:val="18"/>
              </w:rPr>
              <w:t>predisporre ed attuare progetti individuali, di gruppo e di comunità</w:t>
            </w:r>
          </w:p>
          <w:p w:rsidR="00AA5A2C" w:rsidRDefault="00AA5A2C" w:rsidP="00CC5E95"/>
        </w:tc>
        <w:tc>
          <w:tcPr>
            <w:tcW w:w="2880" w:type="dxa"/>
          </w:tcPr>
          <w:p w:rsidR="00AA5A2C" w:rsidRDefault="00AA5A2C" w:rsidP="00CC5E95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AA5A2C" w:rsidRPr="000E5D80" w:rsidRDefault="00AA5A2C" w:rsidP="000E5D8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8310A8">
              <w:rPr>
                <w:rFonts w:ascii="Verdana" w:hAnsi="Verdana"/>
                <w:sz w:val="18"/>
                <w:szCs w:val="18"/>
              </w:rPr>
              <w:t>Identifica le tecniche e gli strumenti di analisi del territorio idonei alla rilevazione dei bisogni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015" w:type="dxa"/>
          </w:tcPr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AA5A2C" w:rsidRPr="008273BE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AA5A2C" w:rsidRPr="008273BE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AA5A2C" w:rsidRPr="008273BE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 w:val="restart"/>
            <w:shd w:val="clear" w:color="auto" w:fill="CCFFCC"/>
          </w:tcPr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AA5A2C" w:rsidRPr="006522D6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AA5A2C" w:rsidRPr="006522D6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AA5A2C" w:rsidRPr="006522D6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AA5A2C" w:rsidTr="00AA5A2C">
        <w:trPr>
          <w:trHeight w:val="1408"/>
        </w:trPr>
        <w:tc>
          <w:tcPr>
            <w:tcW w:w="2988" w:type="dxa"/>
            <w:vMerge/>
            <w:shd w:val="clear" w:color="auto" w:fill="auto"/>
          </w:tcPr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AA5A2C" w:rsidRPr="00AA5A2C" w:rsidRDefault="00AA5A2C" w:rsidP="000E5D80">
            <w:pPr>
              <w:pStyle w:val="Paragrafoelenco"/>
              <w:spacing w:after="0" w:line="240" w:lineRule="auto"/>
              <w:ind w:left="0"/>
              <w:rPr>
                <w:rFonts w:eastAsiaTheme="minorHAnsi"/>
                <w:sz w:val="21"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Partecipa </w:t>
            </w:r>
            <w:r>
              <w:rPr>
                <w:rFonts w:eastAsiaTheme="minorHAnsi"/>
                <w:sz w:val="21"/>
                <w:szCs w:val="21"/>
              </w:rPr>
              <w:t>alla rilevazione dei bisogni socio-sanitari del territorio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21"/>
                <w:szCs w:val="21"/>
              </w:rPr>
              <w:t>attraverso l'interazione con soggetti istituzionali e professionali.</w:t>
            </w:r>
          </w:p>
        </w:tc>
        <w:tc>
          <w:tcPr>
            <w:tcW w:w="2015" w:type="dxa"/>
          </w:tcPr>
          <w:p w:rsidR="00AA5A2C" w:rsidRPr="008273BE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AA5A2C" w:rsidRPr="008273BE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AA5A2C" w:rsidRPr="008273BE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AA5A2C" w:rsidTr="00A34271">
        <w:trPr>
          <w:trHeight w:val="1179"/>
        </w:trPr>
        <w:tc>
          <w:tcPr>
            <w:tcW w:w="2988" w:type="dxa"/>
            <w:vMerge/>
            <w:shd w:val="clear" w:color="auto" w:fill="auto"/>
          </w:tcPr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AA5A2C" w:rsidRDefault="00AA5A2C" w:rsidP="000E5D80">
            <w:pPr>
              <w:pStyle w:val="Paragrafoelenco"/>
              <w:spacing w:after="0" w:line="240" w:lineRule="auto"/>
              <w:ind w:left="0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Utilizza strumenti informativi per la registrazione di quanto rilevato sul campo.</w:t>
            </w:r>
          </w:p>
          <w:p w:rsidR="00AA5A2C" w:rsidRDefault="00AA5A2C" w:rsidP="000E5D80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5" w:type="dxa"/>
          </w:tcPr>
          <w:p w:rsidR="00AA5A2C" w:rsidRPr="008273BE" w:rsidRDefault="00AA5A2C" w:rsidP="00AA5A2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AA5A2C" w:rsidRPr="008273BE" w:rsidRDefault="00AA5A2C" w:rsidP="00AA5A2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AA5A2C" w:rsidRPr="008273BE" w:rsidRDefault="00AA5A2C" w:rsidP="00AA5A2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AA5A2C" w:rsidRPr="008273BE" w:rsidRDefault="00AA5A2C" w:rsidP="00AA5A2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AA5A2C" w:rsidRDefault="00AA5A2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F95B58" w:rsidTr="00A34271">
        <w:trPr>
          <w:trHeight w:val="1113"/>
        </w:trPr>
        <w:tc>
          <w:tcPr>
            <w:tcW w:w="2988" w:type="dxa"/>
            <w:vMerge w:val="restart"/>
            <w:shd w:val="clear" w:color="auto" w:fill="auto"/>
          </w:tcPr>
          <w:p w:rsidR="00F95B58" w:rsidRDefault="00F95B58" w:rsidP="00CC5E95">
            <w:pPr>
              <w:pStyle w:val="Paragrafoelenco"/>
              <w:spacing w:after="0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SS</w:t>
            </w:r>
            <w:r w:rsidR="00DA2DEB">
              <w:rPr>
                <w:rFonts w:ascii="Verdana" w:hAnsi="Verdana" w:cs="Times New Roman"/>
                <w:b/>
                <w:sz w:val="18"/>
                <w:szCs w:val="18"/>
              </w:rPr>
              <w:t>6</w:t>
            </w:r>
          </w:p>
          <w:p w:rsidR="00F95B58" w:rsidRDefault="00F95B58" w:rsidP="00CC5E95">
            <w:pPr>
              <w:pStyle w:val="Paragrafoelenco"/>
              <w:spacing w:after="0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B71EA6">
              <w:rPr>
                <w:rFonts w:ascii="Verdana" w:hAnsi="Verdana"/>
                <w:b/>
                <w:sz w:val="18"/>
                <w:szCs w:val="18"/>
              </w:rPr>
              <w:t>Gestire azioni di informazione e di orientamento dell’utente per facilitare l’accessibilità e la fruizione autonoma dei servizi pubblici e privati presenti sul territorio</w:t>
            </w:r>
          </w:p>
          <w:p w:rsidR="00F95B58" w:rsidRPr="008410EC" w:rsidRDefault="00F95B58" w:rsidP="00CC5E95">
            <w:pPr>
              <w:pStyle w:val="Paragrafoelenc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DA2DEB" w:rsidRDefault="00DA2DEB" w:rsidP="00F95B58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</w:rPr>
            </w:pPr>
          </w:p>
          <w:p w:rsidR="00F95B58" w:rsidRPr="00AA5A2C" w:rsidRDefault="00F95B58" w:rsidP="00F95B58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AA5A2C">
              <w:rPr>
                <w:rFonts w:ascii="Verdana" w:eastAsia="Calibri" w:hAnsi="Verdana"/>
                <w:sz w:val="18"/>
                <w:szCs w:val="18"/>
                <w:lang w:eastAsia="en-US"/>
              </w:rPr>
              <w:t>Individua le procedure che portano ad entrare in un rapporto di convenzione con un ente pubblico</w:t>
            </w:r>
            <w:r w:rsidR="00AA5A2C">
              <w:rPr>
                <w:rFonts w:ascii="Verdana" w:eastAsia="Calibri" w:hAnsi="Verdana"/>
                <w:sz w:val="18"/>
                <w:szCs w:val="18"/>
                <w:lang w:eastAsia="en-US"/>
              </w:rPr>
              <w:t>.</w:t>
            </w:r>
          </w:p>
          <w:p w:rsidR="00DA2DEB" w:rsidRPr="000E5D80" w:rsidRDefault="00DA2DEB" w:rsidP="00F95B5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</w:pPr>
          </w:p>
        </w:tc>
        <w:tc>
          <w:tcPr>
            <w:tcW w:w="2015" w:type="dxa"/>
          </w:tcPr>
          <w:p w:rsidR="00DA2DEB" w:rsidRDefault="00DA2DEB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F95B58" w:rsidRPr="008273BE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F95B58" w:rsidRPr="008273BE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F95B58" w:rsidRPr="008273BE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F95B58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 w:val="restart"/>
            <w:shd w:val="clear" w:color="auto" w:fill="CCFFCC"/>
          </w:tcPr>
          <w:p w:rsidR="00F95B58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F95B58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F95B58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F95B58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A34271" w:rsidRDefault="00A34271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F95B58" w:rsidRPr="006522D6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F95B58" w:rsidRPr="006522D6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F95B58" w:rsidRPr="006522D6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F95B58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F95B58" w:rsidTr="00F95B58">
        <w:trPr>
          <w:trHeight w:val="1073"/>
        </w:trPr>
        <w:tc>
          <w:tcPr>
            <w:tcW w:w="2988" w:type="dxa"/>
            <w:vMerge/>
            <w:shd w:val="clear" w:color="auto" w:fill="auto"/>
          </w:tcPr>
          <w:p w:rsidR="00F95B58" w:rsidRDefault="00F95B58" w:rsidP="00CC5E95">
            <w:pPr>
              <w:pStyle w:val="Paragrafoelenc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F95B58" w:rsidRDefault="00F95B58" w:rsidP="00F95B58">
            <w:pPr>
              <w:autoSpaceDE w:val="0"/>
              <w:autoSpaceDN w:val="0"/>
              <w:adjustRightInd w:val="0"/>
              <w:rPr>
                <w:rFonts w:eastAsiaTheme="minorHAnsi"/>
                <w:sz w:val="21"/>
                <w:szCs w:val="21"/>
              </w:rPr>
            </w:pPr>
            <w:r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>Si sa rapportare ai competenti Enti pubblici e privati anche per orientare l‟utenza verso idonee strutture</w:t>
            </w:r>
            <w:r w:rsidR="00AA5A2C"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>.</w:t>
            </w:r>
          </w:p>
          <w:p w:rsidR="00F95B58" w:rsidRDefault="00F95B58" w:rsidP="00F72949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5" w:type="dxa"/>
          </w:tcPr>
          <w:p w:rsidR="00F95B58" w:rsidRPr="008273BE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F95B58" w:rsidRPr="008273BE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F95B58" w:rsidRPr="008273BE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F95B58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F95B58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F95B58" w:rsidTr="00CC5E95">
        <w:trPr>
          <w:trHeight w:val="706"/>
        </w:trPr>
        <w:tc>
          <w:tcPr>
            <w:tcW w:w="2988" w:type="dxa"/>
            <w:vMerge/>
            <w:shd w:val="clear" w:color="auto" w:fill="auto"/>
          </w:tcPr>
          <w:p w:rsidR="00F95B58" w:rsidRDefault="00F95B58" w:rsidP="00CC5E95">
            <w:pPr>
              <w:pStyle w:val="Paragrafoelenc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F95B58" w:rsidRPr="00F72949" w:rsidRDefault="00F95B58" w:rsidP="00F72949">
            <w:pPr>
              <w:pStyle w:val="Paragrafoelenco"/>
              <w:spacing w:line="240" w:lineRule="auto"/>
              <w:ind w:left="0"/>
              <w:rPr>
                <w:rFonts w:eastAsiaTheme="minorHAnsi"/>
                <w:sz w:val="21"/>
                <w:szCs w:val="21"/>
              </w:rPr>
            </w:pPr>
            <w:r w:rsidRPr="00F72949">
              <w:rPr>
                <w:rFonts w:eastAsiaTheme="minorHAnsi"/>
                <w:sz w:val="21"/>
                <w:szCs w:val="21"/>
              </w:rPr>
              <w:t>Collabora al disbrigo delle pratiche burocratiche</w:t>
            </w:r>
            <w:r w:rsidR="00AA5A2C">
              <w:rPr>
                <w:rFonts w:eastAsiaTheme="minorHAnsi"/>
                <w:sz w:val="21"/>
                <w:szCs w:val="21"/>
              </w:rPr>
              <w:t>.</w:t>
            </w:r>
          </w:p>
        </w:tc>
        <w:tc>
          <w:tcPr>
            <w:tcW w:w="2015" w:type="dxa"/>
          </w:tcPr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F95B58" w:rsidRPr="008273BE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F95B58" w:rsidRDefault="00F95B58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  <w:p w:rsidR="00A34271" w:rsidRPr="008273BE" w:rsidRDefault="00A34271" w:rsidP="00F95B58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CCFFCC"/>
          </w:tcPr>
          <w:p w:rsidR="00F95B58" w:rsidRDefault="00F95B58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A7476C" w:rsidTr="00DA2DEB">
        <w:trPr>
          <w:trHeight w:val="1343"/>
        </w:trPr>
        <w:tc>
          <w:tcPr>
            <w:tcW w:w="2988" w:type="dxa"/>
            <w:vMerge w:val="restart"/>
          </w:tcPr>
          <w:p w:rsidR="00A7476C" w:rsidRDefault="00A7476C" w:rsidP="00CC5E9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SS</w:t>
            </w:r>
            <w:r w:rsidR="00DA2DEB">
              <w:rPr>
                <w:rFonts w:ascii="Verdana" w:hAnsi="Verdana"/>
                <w:b/>
                <w:sz w:val="18"/>
                <w:szCs w:val="18"/>
              </w:rPr>
              <w:t>7</w:t>
            </w:r>
          </w:p>
          <w:p w:rsidR="00A7476C" w:rsidRPr="00B71EA6" w:rsidRDefault="00A7476C" w:rsidP="00CC5E9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B71EA6">
              <w:rPr>
                <w:rFonts w:ascii="Verdana" w:hAnsi="Verdana"/>
                <w:b/>
                <w:sz w:val="18"/>
                <w:szCs w:val="18"/>
              </w:rPr>
              <w:t>Realizzare azioni, in collaborazione con altre figure professionali, a sostegno e a tutela della persona con disagio e della sua famiglia, per favorire l’integrazione e migliorare la qualità della vita</w:t>
            </w:r>
          </w:p>
          <w:p w:rsidR="00A7476C" w:rsidRDefault="00A7476C" w:rsidP="00CC5E95"/>
        </w:tc>
        <w:tc>
          <w:tcPr>
            <w:tcW w:w="2880" w:type="dxa"/>
          </w:tcPr>
          <w:p w:rsidR="00A34271" w:rsidRDefault="00A34271" w:rsidP="00CC5E95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</w:p>
          <w:p w:rsidR="00A7476C" w:rsidRPr="00DA2DEB" w:rsidRDefault="00A7476C" w:rsidP="00DA2DEB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 w:rsidRPr="00B71EA6">
              <w:rPr>
                <w:rFonts w:ascii="Verdana" w:hAnsi="Verdana" w:cs="Times New Roman"/>
                <w:sz w:val="18"/>
                <w:szCs w:val="18"/>
              </w:rPr>
              <w:t>Identifica e valuta i bisogni e le problematiche specifiche dei soggetti con disagio e dei nuclei familiari in difficoltà.</w:t>
            </w:r>
          </w:p>
        </w:tc>
        <w:tc>
          <w:tcPr>
            <w:tcW w:w="2015" w:type="dxa"/>
          </w:tcPr>
          <w:p w:rsidR="00A34271" w:rsidRDefault="00A34271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 w:val="restart"/>
            <w:shd w:val="clear" w:color="auto" w:fill="CCFFCC"/>
          </w:tcPr>
          <w:p w:rsidR="00A7476C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7476C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7476C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DA2DEB" w:rsidRDefault="00DA2DEB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7476C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7476C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A7476C" w:rsidTr="00DA2DEB">
        <w:trPr>
          <w:trHeight w:val="1024"/>
        </w:trPr>
        <w:tc>
          <w:tcPr>
            <w:tcW w:w="2988" w:type="dxa"/>
            <w:vMerge/>
          </w:tcPr>
          <w:p w:rsidR="00A7476C" w:rsidRDefault="00A7476C" w:rsidP="00CC5E9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A7476C" w:rsidRDefault="000E5D80" w:rsidP="00F95B5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Interagisce </w:t>
            </w:r>
            <w:r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>con gli utenti del servizio e predispone piani individualizzati di intervento</w:t>
            </w:r>
            <w:r w:rsidR="00AA5A2C"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>.</w:t>
            </w:r>
            <w:r w:rsidR="00F95B5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015" w:type="dxa"/>
          </w:tcPr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A7476C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</w:tc>
      </w:tr>
      <w:tr w:rsidR="00A7476C" w:rsidTr="00CC5E95">
        <w:trPr>
          <w:trHeight w:val="2432"/>
        </w:trPr>
        <w:tc>
          <w:tcPr>
            <w:tcW w:w="2988" w:type="dxa"/>
            <w:vMerge/>
          </w:tcPr>
          <w:p w:rsidR="00A7476C" w:rsidRDefault="00A7476C" w:rsidP="00CC5E9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A7476C" w:rsidRPr="00CD5E84" w:rsidRDefault="00A7476C" w:rsidP="00A34271">
            <w:pPr>
              <w:pStyle w:val="Paragrafoelenco"/>
              <w:ind w:left="0"/>
              <w:rPr>
                <w:rFonts w:ascii="Verdana" w:hAnsi="Verdana"/>
                <w:sz w:val="18"/>
                <w:szCs w:val="18"/>
              </w:rPr>
            </w:pPr>
            <w:r w:rsidRPr="00A34271">
              <w:rPr>
                <w:rFonts w:ascii="Verdana" w:hAnsi="Verdana" w:cs="Times New Roman"/>
                <w:sz w:val="18"/>
                <w:szCs w:val="18"/>
              </w:rPr>
              <w:t>Contribui</w:t>
            </w:r>
            <w:r w:rsidR="00A34271">
              <w:rPr>
                <w:rFonts w:ascii="Verdana" w:hAnsi="Verdana" w:cs="Times New Roman"/>
                <w:sz w:val="18"/>
                <w:szCs w:val="18"/>
              </w:rPr>
              <w:t>sce</w:t>
            </w:r>
            <w:r w:rsidRPr="00A34271">
              <w:rPr>
                <w:rFonts w:ascii="Verdana" w:hAnsi="Verdana" w:cs="Times New Roman"/>
                <w:sz w:val="18"/>
                <w:szCs w:val="18"/>
              </w:rPr>
              <w:t xml:space="preserve"> a promuovere stili di vita rispettosi delle norme igieniche, della corretta alimentazione e della sicurezza, a tutela del diritto alla salute e del benessere delle persone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015" w:type="dxa"/>
          </w:tcPr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A7476C" w:rsidRPr="008273BE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A7476C" w:rsidRDefault="00A7476C" w:rsidP="00CC5E9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</w:tc>
      </w:tr>
      <w:tr w:rsidR="00A34271" w:rsidTr="00CC5E95">
        <w:trPr>
          <w:trHeight w:val="2432"/>
        </w:trPr>
        <w:tc>
          <w:tcPr>
            <w:tcW w:w="2988" w:type="dxa"/>
          </w:tcPr>
          <w:p w:rsidR="00A34271" w:rsidRDefault="00A34271" w:rsidP="00A34271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SS</w:t>
            </w:r>
            <w:r w:rsidR="00DA2DEB">
              <w:rPr>
                <w:rFonts w:ascii="Verdana" w:hAnsi="Verdana"/>
                <w:b/>
                <w:sz w:val="18"/>
                <w:szCs w:val="18"/>
              </w:rPr>
              <w:t>8</w:t>
            </w:r>
          </w:p>
          <w:p w:rsidR="00A34271" w:rsidRPr="00A34271" w:rsidRDefault="00A34271" w:rsidP="00A34271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A34271">
              <w:rPr>
                <w:rFonts w:ascii="Verdana" w:hAnsi="Verdana"/>
                <w:b/>
                <w:sz w:val="18"/>
                <w:szCs w:val="18"/>
              </w:rPr>
              <w:t>Raccogliere, archiviare e trasmettere dati relativi alle attività professionali svolte ai fini del monitoraggio e della valutazione degli</w:t>
            </w:r>
          </w:p>
          <w:p w:rsidR="00A34271" w:rsidRDefault="00A34271" w:rsidP="00A34271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A34271">
              <w:rPr>
                <w:rFonts w:ascii="Verdana" w:hAnsi="Verdana"/>
                <w:b/>
                <w:sz w:val="18"/>
                <w:szCs w:val="18"/>
              </w:rPr>
              <w:t>interventi e dei servizi.</w:t>
            </w:r>
          </w:p>
        </w:tc>
        <w:tc>
          <w:tcPr>
            <w:tcW w:w="2880" w:type="dxa"/>
          </w:tcPr>
          <w:p w:rsidR="00A34271" w:rsidRDefault="00A34271" w:rsidP="00A342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</w:pPr>
          </w:p>
          <w:p w:rsidR="00A34271" w:rsidRDefault="00A34271" w:rsidP="00A3427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Theme="minorHAnsi" w:hAnsi="Calibri" w:cs="Calibri"/>
                <w:sz w:val="21"/>
                <w:szCs w:val="21"/>
                <w:lang w:eastAsia="en-US"/>
              </w:rPr>
              <w:t>Utilizza metodi e strumenti di valutazione e monitoraggio della qualità del servizio erogato nell' ottica del miglioramento e della</w:t>
            </w:r>
          </w:p>
          <w:p w:rsidR="00A34271" w:rsidRPr="00A34271" w:rsidRDefault="00A34271" w:rsidP="00A34271">
            <w:pPr>
              <w:pStyle w:val="Paragrafoelenc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eastAsiaTheme="minorHAnsi"/>
                <w:sz w:val="21"/>
                <w:szCs w:val="21"/>
              </w:rPr>
              <w:t>valorizzazione delle risorse.</w:t>
            </w:r>
          </w:p>
        </w:tc>
        <w:tc>
          <w:tcPr>
            <w:tcW w:w="2015" w:type="dxa"/>
          </w:tcPr>
          <w:p w:rsidR="00A34271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A34271" w:rsidRPr="008273BE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A34271" w:rsidRPr="008273BE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A34271" w:rsidRPr="008273BE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A34271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  <w:p w:rsidR="00A34271" w:rsidRPr="008273BE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 </w:t>
            </w:r>
          </w:p>
          <w:p w:rsidR="00A34271" w:rsidRPr="008273BE" w:rsidRDefault="00A34271" w:rsidP="00A3427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CCFFCC"/>
          </w:tcPr>
          <w:p w:rsidR="00DA2DEB" w:rsidRDefault="00DA2DEB" w:rsidP="00DA2DEB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DA2DEB" w:rsidRPr="008273BE" w:rsidRDefault="00DA2DEB" w:rsidP="00DA2DEB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DA2DEB" w:rsidRPr="008273BE" w:rsidRDefault="00DA2DEB" w:rsidP="00DA2DEB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DA2DEB" w:rsidRPr="008273BE" w:rsidRDefault="00DA2DEB" w:rsidP="00DA2DEB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A34271" w:rsidRDefault="00DA2DEB" w:rsidP="00DA2DEB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</w:tbl>
    <w:p w:rsidR="000A0E72" w:rsidRDefault="000A0E72"/>
    <w:sectPr w:rsidR="000A0E72" w:rsidSect="000A0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5C8D"/>
    <w:multiLevelType w:val="hybridMultilevel"/>
    <w:tmpl w:val="A6FEE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404421"/>
    <w:multiLevelType w:val="hybridMultilevel"/>
    <w:tmpl w:val="9B323C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4C6E10"/>
    <w:multiLevelType w:val="hybridMultilevel"/>
    <w:tmpl w:val="6F80EE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DD2F56"/>
    <w:multiLevelType w:val="hybridMultilevel"/>
    <w:tmpl w:val="6694C8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7476C"/>
    <w:rsid w:val="00027FAC"/>
    <w:rsid w:val="00076DBD"/>
    <w:rsid w:val="000A0E72"/>
    <w:rsid w:val="000E5D80"/>
    <w:rsid w:val="00252BFE"/>
    <w:rsid w:val="00A34271"/>
    <w:rsid w:val="00A7476C"/>
    <w:rsid w:val="00AA5A2C"/>
    <w:rsid w:val="00BE244D"/>
    <w:rsid w:val="00CF7F82"/>
    <w:rsid w:val="00D6763D"/>
    <w:rsid w:val="00DA2DEB"/>
    <w:rsid w:val="00E13F99"/>
    <w:rsid w:val="00F0565C"/>
    <w:rsid w:val="00F05DA3"/>
    <w:rsid w:val="00F72949"/>
    <w:rsid w:val="00F9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76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7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Angelastro</dc:creator>
  <cp:lastModifiedBy>Asus</cp:lastModifiedBy>
  <cp:revision>8</cp:revision>
  <dcterms:created xsi:type="dcterms:W3CDTF">2015-09-23T07:46:00Z</dcterms:created>
  <dcterms:modified xsi:type="dcterms:W3CDTF">2015-09-29T20:13:00Z</dcterms:modified>
</cp:coreProperties>
</file>