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D414" w14:textId="77777777" w:rsidR="00394222" w:rsidRPr="00B50672" w:rsidRDefault="00394222" w:rsidP="006A6FD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E5BD21" w14:textId="00E99901" w:rsidR="00674626" w:rsidRPr="00FD051F" w:rsidRDefault="00674626" w:rsidP="00674626">
      <w:pPr>
        <w:spacing w:after="0"/>
        <w:jc w:val="center"/>
        <w:rPr>
          <w:rFonts w:eastAsia="Times New Roman" w:cstheme="minorHAnsi"/>
          <w:b/>
          <w:sz w:val="32"/>
          <w:szCs w:val="32"/>
          <w:lang w:eastAsia="it-IT"/>
        </w:rPr>
      </w:pPr>
      <w:r>
        <w:rPr>
          <w:rFonts w:eastAsia="Times New Roman" w:cstheme="minorHAnsi"/>
          <w:b/>
          <w:sz w:val="32"/>
          <w:szCs w:val="32"/>
          <w:lang w:eastAsia="it-IT"/>
        </w:rPr>
        <w:t>Programmazione per competenze dell’</w:t>
      </w:r>
      <w:r w:rsidRPr="00FD051F">
        <w:rPr>
          <w:rFonts w:eastAsia="Times New Roman" w:cstheme="minorHAnsi"/>
          <w:b/>
          <w:sz w:val="32"/>
          <w:szCs w:val="32"/>
          <w:lang w:eastAsia="it-IT"/>
        </w:rPr>
        <w:t>Asse Matematico</w:t>
      </w:r>
      <w:r w:rsidRPr="00FD051F">
        <w:rPr>
          <w:rFonts w:cstheme="minorHAnsi"/>
          <w:b/>
          <w:sz w:val="32"/>
          <w:szCs w:val="32"/>
        </w:rPr>
        <w:t xml:space="preserve"> per il </w:t>
      </w:r>
      <w:r w:rsidRPr="00714414">
        <w:rPr>
          <w:rFonts w:cstheme="minorHAnsi"/>
          <w:b/>
          <w:i/>
          <w:iCs/>
          <w:sz w:val="32"/>
          <w:szCs w:val="32"/>
          <w:u w:val="single"/>
        </w:rPr>
        <w:t>Primo biennio</w:t>
      </w:r>
      <w:r w:rsidRPr="00714414">
        <w:rPr>
          <w:rFonts w:cstheme="minorHAnsi"/>
          <w:b/>
          <w:i/>
          <w:iCs/>
          <w:sz w:val="32"/>
          <w:szCs w:val="32"/>
          <w:u w:val="single"/>
        </w:rPr>
        <w:t xml:space="preserve"> degli Indirizzi Professionali</w:t>
      </w:r>
    </w:p>
    <w:p w14:paraId="3D95641E" w14:textId="77777777" w:rsidR="00674626" w:rsidRDefault="00674626" w:rsidP="00674626">
      <w:pPr>
        <w:spacing w:after="0"/>
        <w:jc w:val="center"/>
        <w:rPr>
          <w:rFonts w:eastAsia="Times New Roman" w:cstheme="minorHAnsi"/>
          <w:sz w:val="32"/>
          <w:szCs w:val="32"/>
          <w:lang w:eastAsia="it-IT"/>
        </w:rPr>
      </w:pPr>
      <w:r w:rsidRPr="00FD051F">
        <w:rPr>
          <w:rFonts w:eastAsia="Times New Roman" w:cstheme="minorHAnsi"/>
          <w:sz w:val="32"/>
          <w:szCs w:val="32"/>
          <w:lang w:eastAsia="it-IT"/>
        </w:rPr>
        <w:t>Servizi per l</w:t>
      </w:r>
      <w:r>
        <w:rPr>
          <w:rFonts w:eastAsia="Times New Roman" w:cstheme="minorHAnsi"/>
          <w:sz w:val="32"/>
          <w:szCs w:val="32"/>
          <w:lang w:eastAsia="it-IT"/>
        </w:rPr>
        <w:t>a Sanità e l’Assistenza Sociale;</w:t>
      </w:r>
    </w:p>
    <w:p w14:paraId="272EB787" w14:textId="77777777" w:rsidR="00674626" w:rsidRDefault="00674626" w:rsidP="00674626">
      <w:pPr>
        <w:spacing w:after="0"/>
        <w:jc w:val="center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Servizi culturali e dello spettacolo;</w:t>
      </w:r>
    </w:p>
    <w:p w14:paraId="1AE9C70F" w14:textId="01988CF3" w:rsidR="00394222" w:rsidRDefault="00674626" w:rsidP="00674626">
      <w:pPr>
        <w:spacing w:after="0"/>
        <w:jc w:val="center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Enogastronomia e ospitalità alberghiera</w:t>
      </w:r>
    </w:p>
    <w:p w14:paraId="5463F0D6" w14:textId="77777777" w:rsidR="00674626" w:rsidRPr="00B50672" w:rsidRDefault="00674626" w:rsidP="006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119"/>
        <w:gridCol w:w="3544"/>
        <w:gridCol w:w="3685"/>
        <w:gridCol w:w="2126"/>
      </w:tblGrid>
      <w:tr w:rsidR="00FE7A05" w:rsidRPr="00B50672" w14:paraId="67A20811" w14:textId="77777777" w:rsidTr="00714414">
        <w:trPr>
          <w:trHeight w:val="3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A4B" w14:textId="27FE39EB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Competenze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 asse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423" w14:textId="268CEF91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Competenze intermedie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C96E" w14:textId="2C9C8C8E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Abilità/capacità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4EA" w14:textId="77777777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AAF" w14:textId="77777777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Discipline concorrenti</w:t>
            </w:r>
          </w:p>
        </w:tc>
      </w:tr>
      <w:tr w:rsidR="00FE7A05" w:rsidRPr="00B50672" w14:paraId="507D4979" w14:textId="77777777" w:rsidTr="00714414">
        <w:trPr>
          <w:trHeight w:val="52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4FA" w14:textId="45719181" w:rsidR="00FE7A05" w:rsidRPr="00B50672" w:rsidRDefault="00FE7A05" w:rsidP="00612884">
            <w:pPr>
              <w:tabs>
                <w:tab w:val="left" w:pos="40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Comprendere e utilizzare i principali concetti relativi all’economia, all’organizzazione, allo svolgimento dei processi produttivi e dei servizi.</w:t>
            </w:r>
          </w:p>
          <w:p w14:paraId="34C07DE0" w14:textId="77777777" w:rsidR="00FE7A05" w:rsidRPr="00B50672" w:rsidRDefault="00FE7A05" w:rsidP="006128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604" w14:textId="55FCE0E2" w:rsidR="00FE7A05" w:rsidRDefault="00FE7A05" w:rsidP="00E877E1">
            <w:pPr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Riconoscere le principali funzioni e processi di un’organizzazione e i principi di base dell’economia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928" w14:textId="144AA04F" w:rsidR="00FE7A05" w:rsidRPr="00B50672" w:rsidRDefault="00FE7A05" w:rsidP="00E877E1">
            <w:pPr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Comprendere il 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vo</w:t>
            </w:r>
            <w:r w:rsidRPr="00B5067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 d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si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. 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az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una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da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 d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,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da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,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da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fr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14:paraId="29FCCB1E" w14:textId="77777777" w:rsidR="00FE7A05" w:rsidRPr="00B50672" w:rsidRDefault="00FE7A05" w:rsidP="00B34D3F">
            <w:pPr>
              <w:tabs>
                <w:tab w:val="left" w:pos="480"/>
              </w:tabs>
              <w:ind w:left="96" w:right="261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-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ab/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nd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l s</w:t>
            </w:r>
            <w:r w:rsidRPr="00B50672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B5067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pp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car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 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à</w:t>
            </w:r>
          </w:p>
          <w:p w14:paraId="620913D7" w14:textId="77777777" w:rsidR="00FE7A05" w:rsidRPr="00B50672" w:rsidRDefault="00FE7A05" w:rsidP="00B34D3F">
            <w:pPr>
              <w:tabs>
                <w:tab w:val="left" w:pos="480"/>
              </w:tabs>
              <w:ind w:left="96" w:right="289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-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ab/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Ri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b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vi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sp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;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 so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one</w:t>
            </w:r>
            <w:r w:rsidRPr="00B506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un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ob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 un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one</w:t>
            </w:r>
            <w:r w:rsidRPr="00B506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ne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l 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he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ndo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una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114B060F" w14:textId="77777777" w:rsidR="00FE7A05" w:rsidRPr="00B50672" w:rsidRDefault="00FE7A05" w:rsidP="00B34D3F">
            <w:pPr>
              <w:tabs>
                <w:tab w:val="left" w:pos="480"/>
              </w:tabs>
              <w:ind w:left="96" w:right="408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ab/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b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vi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 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bo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he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(a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he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b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e)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op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 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ob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sos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ndo</w:t>
            </w:r>
            <w:r w:rsidRPr="00B506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b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 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063436F5" w14:textId="77777777" w:rsidR="00FE7A05" w:rsidRPr="00B50672" w:rsidRDefault="00FE7A05" w:rsidP="00B34D3F">
            <w:pPr>
              <w:tabs>
                <w:tab w:val="left" w:pos="480"/>
              </w:tabs>
              <w:ind w:left="96" w:right="389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Ri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proofErr w:type="gramEnd"/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 secondo 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do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 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 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C2D0FC0" w14:textId="77777777" w:rsidR="00FE7A05" w:rsidRPr="00B50672" w:rsidRDefault="00FE7A05" w:rsidP="00B34D3F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-</w:t>
            </w:r>
            <w:r w:rsidRPr="00B50672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af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 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do;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 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one</w:t>
            </w:r>
            <w:r w:rsidRPr="00B506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un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one</w:t>
            </w:r>
          </w:p>
          <w:p w14:paraId="07C1FBD1" w14:textId="77777777" w:rsidR="00FE7A05" w:rsidRDefault="00FE7A05" w:rsidP="00B34D3F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Ri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so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qu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p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secondo 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do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ndo</w:t>
            </w:r>
            <w:r w:rsidRPr="00B506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u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oni</w:t>
            </w:r>
            <w:r w:rsidRPr="00B506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v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o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su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B5067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50672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37E623D8" w14:textId="77777777" w:rsidR="00FE7A05" w:rsidRDefault="00FE7A05" w:rsidP="00995991">
            <w:pPr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U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p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d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one</w:t>
            </w:r>
            <w:r w:rsidRPr="009959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d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po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n</w:t>
            </w:r>
            <w:r w:rsidRPr="00995991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a d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v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s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one</w:t>
            </w:r>
            <w:r w:rsidRPr="009959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a</w:t>
            </w:r>
            <w:r w:rsidRPr="00995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due</w:t>
            </w:r>
            <w:r w:rsidRPr="009959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po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no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.</w:t>
            </w:r>
          </w:p>
          <w:p w14:paraId="70B05A2F" w14:textId="1A39BDC3" w:rsidR="00FE7A05" w:rsidRPr="00B50672" w:rsidRDefault="00FE7A05" w:rsidP="00674626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Risolvere semplici operazioni con radicali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aritmetici  quadratici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3E9" w14:textId="77777777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Gli insiemi numerici N, Z, Q, R; rappresentazioni, operazioni, ordinamento</w:t>
            </w:r>
          </w:p>
          <w:p w14:paraId="3C82CEC8" w14:textId="77777777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I sistemi di numerazione</w:t>
            </w:r>
          </w:p>
          <w:p w14:paraId="0143A008" w14:textId="77777777" w:rsidR="00FE7A05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Espressioni algebriche; principali operazioni con monomi e polinomi</w:t>
            </w:r>
          </w:p>
          <w:p w14:paraId="1A5F106D" w14:textId="77777777" w:rsidR="00FE7A05" w:rsidRPr="00995991" w:rsidRDefault="00FE7A05" w:rsidP="00995991">
            <w:pPr>
              <w:ind w:left="105" w:right="319" w:hanging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9599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one</w:t>
            </w:r>
            <w:r w:rsidRPr="009959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d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po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995991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e d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v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s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one</w:t>
            </w:r>
            <w:r w:rsidRPr="009959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9599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a</w:t>
            </w:r>
            <w:r w:rsidRPr="00995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po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no</w:t>
            </w:r>
            <w:r w:rsidRPr="00995991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9959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5DDF2" w14:textId="77777777" w:rsidR="00FE7A05" w:rsidRPr="00B50672" w:rsidRDefault="00FE7A05" w:rsidP="00394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Equazioni e disequazioni di primo grado</w:t>
            </w:r>
          </w:p>
          <w:p w14:paraId="182062AC" w14:textId="77777777" w:rsidR="00FE7A05" w:rsidRPr="00995991" w:rsidRDefault="00FE7A05" w:rsidP="0099599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Sistemi di equazioni e di disequazioni di primo grado</w:t>
            </w:r>
          </w:p>
          <w:p w14:paraId="2D7622DF" w14:textId="77777777" w:rsidR="00FE7A05" w:rsidRDefault="00FE7A05" w:rsidP="0099599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Radicali aritmetici</w:t>
            </w:r>
          </w:p>
          <w:p w14:paraId="28249C4E" w14:textId="77777777" w:rsidR="00FE7A05" w:rsidRDefault="00FE7A05" w:rsidP="0099599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Equazioni di secondo grado</w:t>
            </w:r>
          </w:p>
          <w:p w14:paraId="0A4D6A00" w14:textId="113AEE14" w:rsidR="00FE7A05" w:rsidRPr="00674626" w:rsidRDefault="00FE7A05" w:rsidP="0067462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Sistemi di secondo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93D" w14:textId="77777777" w:rsidR="00FE7A05" w:rsidRPr="003A5502" w:rsidRDefault="00FE7A05" w:rsidP="00D430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  <w:p w14:paraId="7F844938" w14:textId="77777777" w:rsidR="00FE7A05" w:rsidRDefault="00FE7A05" w:rsidP="00674626">
            <w:pPr>
              <w:autoSpaceDE w:val="0"/>
              <w:autoSpaceDN w:val="0"/>
              <w:adjustRightInd w:val="0"/>
              <w:spacing w:after="0"/>
              <w:ind w:left="357" w:hanging="323"/>
              <w:rPr>
                <w:rFonts w:ascii="Times New Roman" w:hAnsi="Times New Roman"/>
                <w:sz w:val="24"/>
                <w:szCs w:val="24"/>
              </w:rPr>
            </w:pPr>
            <w:r w:rsidRPr="003A5502">
              <w:rPr>
                <w:rFonts w:ascii="Times New Roman" w:hAnsi="Times New Roman"/>
                <w:sz w:val="24"/>
                <w:szCs w:val="24"/>
              </w:rPr>
              <w:t>Tecniche</w:t>
            </w:r>
          </w:p>
          <w:p w14:paraId="37719120" w14:textId="5B810406" w:rsidR="00FE7A05" w:rsidRPr="003A5502" w:rsidRDefault="00FE7A05" w:rsidP="00674626">
            <w:pPr>
              <w:autoSpaceDE w:val="0"/>
              <w:autoSpaceDN w:val="0"/>
              <w:adjustRightInd w:val="0"/>
              <w:spacing w:after="0"/>
              <w:ind w:left="357" w:hanging="323"/>
              <w:rPr>
                <w:rFonts w:ascii="Times New Roman" w:hAnsi="Times New Roman"/>
                <w:sz w:val="24"/>
                <w:szCs w:val="24"/>
              </w:rPr>
            </w:pPr>
            <w:r w:rsidRPr="003A5502">
              <w:rPr>
                <w:rFonts w:ascii="Times New Roman" w:hAnsi="Times New Roman"/>
                <w:sz w:val="24"/>
                <w:szCs w:val="24"/>
              </w:rPr>
              <w:t>professionali</w:t>
            </w:r>
          </w:p>
          <w:p w14:paraId="7CC94587" w14:textId="10F9F0E4" w:rsidR="00FE7A05" w:rsidRPr="00B50672" w:rsidRDefault="00FE7A05" w:rsidP="00B50672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A05" w:rsidRPr="00B50672" w14:paraId="7C3915E4" w14:textId="77777777" w:rsidTr="00714414">
        <w:trPr>
          <w:trHeight w:val="16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06D" w14:textId="77777777" w:rsidR="00FE7A05" w:rsidRDefault="00FE7A05" w:rsidP="00563F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Utilizzare le reti e gli strumenti informatici nelle attività di studio, ricerca e approfondimento</w:t>
            </w: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7595F20" w14:textId="433C306B" w:rsidR="00FE7A05" w:rsidRPr="00563FBB" w:rsidRDefault="00FE7A05" w:rsidP="00563FBB">
            <w:pPr>
              <w:tabs>
                <w:tab w:val="left" w:pos="40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DEE" w14:textId="08973F75" w:rsidR="00FE7A05" w:rsidRPr="00B50672" w:rsidRDefault="00FE7A05" w:rsidP="00FE7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Utilizzare i principali dispositivi individuali e servizi di rete nell’ambito della vita quotidiana e in contesti di studio circoscritti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rispettando le norme in materia di sicurezza e privacy.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D42" w14:textId="7FF77D95" w:rsidR="00FE7A05" w:rsidRPr="00B50672" w:rsidRDefault="00FE7A05" w:rsidP="000A592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>Riconoscere i principali enti, figure e luoghi geometrici e descriverli con linguaggio naturale</w:t>
            </w:r>
          </w:p>
          <w:p w14:paraId="610C26A0" w14:textId="77777777" w:rsidR="00FE7A05" w:rsidRPr="00B50672" w:rsidRDefault="00FE7A05" w:rsidP="000A592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>Individuare le proprietà essenziali delle figure e riconoscerle in situazioni concrete</w:t>
            </w:r>
          </w:p>
          <w:p w14:paraId="2A32A676" w14:textId="77777777" w:rsidR="00FE7A05" w:rsidRPr="00B50672" w:rsidRDefault="00FE7A05" w:rsidP="000A592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Disegnare figure geometriche con semplici tecniche grafiche e operative</w:t>
            </w:r>
          </w:p>
          <w:p w14:paraId="5BF2E43F" w14:textId="292FB704" w:rsidR="00FE7A05" w:rsidRPr="00714414" w:rsidRDefault="00FE7A05" w:rsidP="0061288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Applicare le principali formule relative alla retta e alle figure geometriche sul piano cartesiano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9AB" w14:textId="77777777" w:rsidR="00FE7A05" w:rsidRPr="00B50672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>Gli enti fondamentali</w:t>
            </w: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0672">
              <w:rPr>
                <w:rFonts w:ascii="Times New Roman" w:hAnsi="Times New Roman"/>
                <w:sz w:val="24"/>
                <w:szCs w:val="24"/>
              </w:rPr>
              <w:t>della geometria e il significato dei termini: assioma, teorema, definizione.</w:t>
            </w:r>
          </w:p>
          <w:p w14:paraId="62EA445C" w14:textId="77777777" w:rsidR="00FE7A05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>Il piano euclideo: relazioni tra rette; congruenza di figure; poligoni e loro proprietà.</w:t>
            </w:r>
          </w:p>
          <w:p w14:paraId="504D62F3" w14:textId="77777777" w:rsidR="00FE7A05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92D">
              <w:rPr>
                <w:rFonts w:ascii="Times New Roman" w:hAnsi="Times New Roman"/>
                <w:sz w:val="24"/>
                <w:szCs w:val="24"/>
              </w:rPr>
              <w:t xml:space="preserve">Circonferenza e cerchio </w:t>
            </w:r>
          </w:p>
          <w:p w14:paraId="43D9E2D6" w14:textId="77777777" w:rsidR="00FE7A05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92D">
              <w:rPr>
                <w:rFonts w:ascii="Times New Roman" w:hAnsi="Times New Roman"/>
                <w:sz w:val="24"/>
                <w:szCs w:val="24"/>
              </w:rPr>
              <w:t>Misura di grand</w:t>
            </w:r>
            <w:r>
              <w:rPr>
                <w:rFonts w:ascii="Times New Roman" w:hAnsi="Times New Roman"/>
                <w:sz w:val="24"/>
                <w:szCs w:val="24"/>
              </w:rPr>
              <w:t>ezze</w:t>
            </w:r>
            <w:r w:rsidRPr="000A592D">
              <w:rPr>
                <w:rFonts w:ascii="Times New Roman" w:hAnsi="Times New Roman"/>
                <w:sz w:val="24"/>
                <w:szCs w:val="24"/>
              </w:rPr>
              <w:t xml:space="preserve">; perimetro e area dei poligoni e </w:t>
            </w:r>
            <w:proofErr w:type="gramStart"/>
            <w:r w:rsidRPr="000A592D">
              <w:rPr>
                <w:rFonts w:ascii="Times New Roman" w:hAnsi="Times New Roman"/>
                <w:sz w:val="24"/>
                <w:szCs w:val="24"/>
              </w:rPr>
              <w:t>il  teorema</w:t>
            </w:r>
            <w:proofErr w:type="gramEnd"/>
            <w:r w:rsidRPr="000A592D">
              <w:rPr>
                <w:rFonts w:ascii="Times New Roman" w:hAnsi="Times New Roman"/>
                <w:sz w:val="24"/>
                <w:szCs w:val="24"/>
              </w:rPr>
              <w:t xml:space="preserve"> di  Pitagora.</w:t>
            </w:r>
          </w:p>
          <w:p w14:paraId="18E00E6D" w14:textId="77777777" w:rsidR="00FE7A05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9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A592D">
              <w:rPr>
                <w:rFonts w:ascii="Times New Roman" w:hAnsi="Times New Roman"/>
                <w:sz w:val="24"/>
                <w:szCs w:val="24"/>
              </w:rPr>
              <w:t>Il metodo delle coordinate: il piano cartesiano.</w:t>
            </w:r>
          </w:p>
          <w:p w14:paraId="6696278A" w14:textId="77777777" w:rsidR="00FE7A05" w:rsidRPr="00E877E1" w:rsidRDefault="00FE7A05" w:rsidP="00E877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92D">
              <w:rPr>
                <w:rFonts w:ascii="Times New Roman" w:hAnsi="Times New Roman"/>
                <w:sz w:val="24"/>
                <w:szCs w:val="24"/>
              </w:rPr>
              <w:t>Interpretazione geomet</w:t>
            </w:r>
            <w:r>
              <w:rPr>
                <w:rFonts w:ascii="Times New Roman" w:hAnsi="Times New Roman"/>
                <w:sz w:val="24"/>
                <w:szCs w:val="24"/>
              </w:rPr>
              <w:t>rica dei sistemi di equazioni.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76F" w14:textId="77777777" w:rsidR="00FE7A05" w:rsidRPr="003A5502" w:rsidRDefault="00FE7A05" w:rsidP="00674626">
            <w:pPr>
              <w:autoSpaceDE w:val="0"/>
              <w:autoSpaceDN w:val="0"/>
              <w:adjustRightInd w:val="0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A5502">
              <w:rPr>
                <w:rFonts w:ascii="Times New Roman" w:hAnsi="Times New Roman"/>
                <w:sz w:val="24"/>
                <w:szCs w:val="24"/>
              </w:rPr>
              <w:lastRenderedPageBreak/>
              <w:t>Tecniche professionali</w:t>
            </w:r>
          </w:p>
          <w:p w14:paraId="684362FB" w14:textId="232A6FD1" w:rsidR="00FE7A05" w:rsidRPr="00E877E1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05" w:rsidRPr="00B50672" w14:paraId="5FEC2E21" w14:textId="77777777" w:rsidTr="00714414">
        <w:trPr>
          <w:trHeight w:val="6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3C1" w14:textId="77777777" w:rsidR="00FE7A05" w:rsidRPr="00B50672" w:rsidRDefault="00FE7A05" w:rsidP="00CB2B36">
            <w:pPr>
              <w:rPr>
                <w:rFonts w:ascii="Times New Roman" w:hAnsi="Times New Roman"/>
                <w:sz w:val="24"/>
                <w:szCs w:val="24"/>
              </w:rPr>
            </w:pPr>
            <w:r w:rsidRPr="00563FBB">
              <w:rPr>
                <w:rFonts w:ascii="Times New Roman" w:hAnsi="Times New Roman"/>
                <w:b/>
                <w:bCs/>
                <w:sz w:val="24"/>
                <w:szCs w:val="24"/>
              </w:rPr>
              <w:t>Utilizzare i concetti e i fondamentali strumenti degli assi culturali per comprendere la realtà ed operare i campi applicativi.</w:t>
            </w:r>
          </w:p>
          <w:p w14:paraId="518F3B8D" w14:textId="77777777" w:rsidR="00FE7A05" w:rsidRPr="00B50672" w:rsidRDefault="00FE7A05" w:rsidP="00CB2B36">
            <w:p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49C" w14:textId="76DA8C69" w:rsidR="00FE7A05" w:rsidRPr="00B50672" w:rsidRDefault="00FE7A05" w:rsidP="00FE7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DC4" w14:textId="29183698" w:rsidR="00FE7A05" w:rsidRPr="00B50672" w:rsidRDefault="00FE7A05" w:rsidP="000A592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 xml:space="preserve">Formalizzare il percorso di soluzione di un problema attraverso modelli algebrici e grafici </w:t>
            </w:r>
          </w:p>
          <w:p w14:paraId="51A1B779" w14:textId="77777777" w:rsidR="00FE7A05" w:rsidRPr="00B50672" w:rsidRDefault="00FE7A05" w:rsidP="000A592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 xml:space="preserve">Convalidare i risultati </w:t>
            </w:r>
            <w:proofErr w:type="gramStart"/>
            <w:r w:rsidRPr="00B50672">
              <w:rPr>
                <w:rFonts w:ascii="Times New Roman" w:hAnsi="Times New Roman"/>
                <w:sz w:val="24"/>
                <w:szCs w:val="24"/>
              </w:rPr>
              <w:t>conseguiti  sia</w:t>
            </w:r>
            <w:proofErr w:type="gramEnd"/>
            <w:r w:rsidRPr="00B50672">
              <w:rPr>
                <w:rFonts w:ascii="Times New Roman" w:hAnsi="Times New Roman"/>
                <w:sz w:val="24"/>
                <w:szCs w:val="24"/>
              </w:rPr>
              <w:t xml:space="preserve"> empiricamente, sia mediante argomentazioni</w:t>
            </w:r>
          </w:p>
          <w:p w14:paraId="0758F26B" w14:textId="2B781A9E" w:rsidR="00FE7A05" w:rsidRPr="00674626" w:rsidRDefault="00FE7A05" w:rsidP="0067462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Tradurre dal linguaggio naturale al linguaggio proprio della disciplina e viceversa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3CC" w14:textId="77777777" w:rsidR="00FE7A05" w:rsidRDefault="00FE7A05" w:rsidP="000A59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Principali rappresentazioni di un oggetto matematico</w:t>
            </w:r>
          </w:p>
          <w:p w14:paraId="1BE551D1" w14:textId="3366BDCC" w:rsidR="00FE7A05" w:rsidRPr="00674626" w:rsidRDefault="00FE7A05" w:rsidP="0067462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0672">
              <w:rPr>
                <w:rFonts w:ascii="Times New Roman" w:hAnsi="Times New Roman"/>
                <w:sz w:val="24"/>
                <w:szCs w:val="24"/>
              </w:rPr>
              <w:t>Tecniche risolutive di un problema che utilizzano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92D">
              <w:rPr>
                <w:rFonts w:ascii="Times New Roman" w:hAnsi="Times New Roman"/>
                <w:sz w:val="24"/>
                <w:szCs w:val="24"/>
              </w:rPr>
              <w:t>frazioni, proporzioni, percentuali, formule geometriche,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92D">
              <w:rPr>
                <w:rFonts w:ascii="Times New Roman" w:hAnsi="Times New Roman"/>
                <w:sz w:val="24"/>
                <w:szCs w:val="24"/>
              </w:rPr>
              <w:t xml:space="preserve">equazioni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1B0" w14:textId="77777777" w:rsidR="00FE7A05" w:rsidRPr="003A5502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  <w:p w14:paraId="33F65252" w14:textId="630C871C" w:rsidR="00FE7A05" w:rsidRPr="003A5502" w:rsidRDefault="00FE7A05" w:rsidP="00674626">
            <w:pPr>
              <w:autoSpaceDE w:val="0"/>
              <w:autoSpaceDN w:val="0"/>
              <w:adjustRightInd w:val="0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A5502">
              <w:rPr>
                <w:rFonts w:ascii="Times New Roman" w:hAnsi="Times New Roman"/>
                <w:sz w:val="24"/>
                <w:szCs w:val="24"/>
              </w:rPr>
              <w:t>Tecniche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502">
              <w:rPr>
                <w:rFonts w:ascii="Times New Roman" w:hAnsi="Times New Roman"/>
                <w:sz w:val="24"/>
                <w:szCs w:val="24"/>
              </w:rPr>
              <w:t>professionali</w:t>
            </w:r>
          </w:p>
          <w:p w14:paraId="048E3DF9" w14:textId="2E1068F6" w:rsidR="00FE7A05" w:rsidRPr="00E877E1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05" w:rsidRPr="00B50672" w14:paraId="656DDCF2" w14:textId="77777777" w:rsidTr="00714414">
        <w:trPr>
          <w:trHeight w:val="240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C6E" w14:textId="20F44B18" w:rsidR="00FE7A05" w:rsidRDefault="00FE7A05" w:rsidP="00182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Utilizzare le reti e gli strumenti informatici nelle attività di studio, ricerca e approfondimento</w:t>
            </w:r>
            <w:r w:rsidRPr="00B5067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6F1A292" w14:textId="0EF6A67D" w:rsidR="00FE7A05" w:rsidRDefault="00FE7A05" w:rsidP="00182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4DA536" w14:textId="77777777" w:rsidR="00714414" w:rsidRDefault="00714414" w:rsidP="00182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EEAF35" w14:textId="77777777" w:rsidR="00714414" w:rsidRDefault="00714414" w:rsidP="00182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092E12" w14:textId="77777777" w:rsidR="00714414" w:rsidRDefault="00714414" w:rsidP="001820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5DCF05" w14:textId="1A6F11C3" w:rsidR="00FE7A05" w:rsidRPr="00B50672" w:rsidRDefault="00FE7A05" w:rsidP="001820FA">
            <w:pPr>
              <w:rPr>
                <w:rFonts w:ascii="Times New Roman" w:hAnsi="Times New Roman"/>
                <w:sz w:val="24"/>
                <w:szCs w:val="24"/>
              </w:rPr>
            </w:pPr>
            <w:r w:rsidRPr="00563FBB">
              <w:rPr>
                <w:rFonts w:ascii="Times New Roman" w:hAnsi="Times New Roman"/>
                <w:b/>
                <w:bCs/>
                <w:sz w:val="24"/>
                <w:szCs w:val="24"/>
              </w:rPr>
              <w:t>Utilizzare i concetti e i fondamentali strumenti degli assi culturali per comprendere la realtà ed operare i campi applicativi.</w:t>
            </w:r>
          </w:p>
          <w:p w14:paraId="1927E5C8" w14:textId="77777777" w:rsidR="00FE7A05" w:rsidRPr="00B50672" w:rsidRDefault="00FE7A05" w:rsidP="00612884">
            <w:pPr>
              <w:tabs>
                <w:tab w:val="left" w:pos="40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945" w14:textId="77777777" w:rsidR="00714414" w:rsidRDefault="00714414" w:rsidP="00714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Utilizzare i principali dispositivi individuali e servizi di rete nell’ambito della vita quotidiana e in contesti di studio circoscritti rispettando le norme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materia di sicurezza e privacy.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0DAB3E" w14:textId="7B144613" w:rsidR="00714414" w:rsidRDefault="00714414" w:rsidP="00714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D13BF1" w14:textId="1CF55BE7" w:rsidR="00714414" w:rsidRDefault="00714414" w:rsidP="00714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D36E1C" w14:textId="77777777" w:rsidR="00714414" w:rsidRDefault="00714414" w:rsidP="00714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BFE807" w14:textId="347BDE58" w:rsidR="00FE7A05" w:rsidRDefault="00714414" w:rsidP="0071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  <w:p w14:paraId="12781F40" w14:textId="7F351521" w:rsidR="00714414" w:rsidRPr="00B50672" w:rsidRDefault="00714414" w:rsidP="0071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784" w14:textId="2AD041C6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6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Raccogliere,   </w:t>
            </w:r>
            <w:proofErr w:type="gramEnd"/>
            <w:r w:rsidRPr="00B50672">
              <w:rPr>
                <w:rFonts w:ascii="Times New Roman" w:hAnsi="Times New Roman"/>
                <w:sz w:val="24"/>
                <w:szCs w:val="24"/>
              </w:rPr>
              <w:t>organizzare e rappresentare un insieme di dati.</w:t>
            </w:r>
          </w:p>
          <w:p w14:paraId="5DA6B3B9" w14:textId="77777777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t>Rappresentare classi di dati mediante istogrammi e diagrammi a torta.</w:t>
            </w:r>
          </w:p>
          <w:p w14:paraId="5F49B911" w14:textId="77777777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lastRenderedPageBreak/>
              <w:t>Leggere e interpretare tabelle e grafici in termini di corrispondenze fra elementi di due insiemi.</w:t>
            </w:r>
          </w:p>
          <w:p w14:paraId="2A4D9A7E" w14:textId="77777777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t>Riconoscere una relazione tra variabili, in termini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0FA">
              <w:rPr>
                <w:rFonts w:ascii="Times New Roman" w:hAnsi="Times New Roman"/>
                <w:sz w:val="24"/>
                <w:szCs w:val="24"/>
              </w:rPr>
              <w:t>proporzionalità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retta o inversa e formalizzarla </w:t>
            </w:r>
            <w:r w:rsidRPr="001820FA">
              <w:rPr>
                <w:rFonts w:ascii="Times New Roman" w:hAnsi="Times New Roman"/>
                <w:sz w:val="24"/>
                <w:szCs w:val="24"/>
              </w:rPr>
              <w:t>attraverso una funzione matematica.</w:t>
            </w:r>
          </w:p>
          <w:p w14:paraId="7E2C9B07" w14:textId="77777777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t>Rappresentare sul piano cartesiano il grafico di una funzione</w:t>
            </w:r>
          </w:p>
          <w:p w14:paraId="104451C8" w14:textId="77777777" w:rsidR="00FE7A05" w:rsidRPr="006A6D11" w:rsidRDefault="00FE7A05" w:rsidP="006A6D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6D11">
              <w:rPr>
                <w:rFonts w:ascii="Times New Roman" w:hAnsi="Times New Roman"/>
                <w:sz w:val="24"/>
                <w:szCs w:val="24"/>
              </w:rPr>
              <w:t xml:space="preserve">Calcolare, utilizzare 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interpretare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valori 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>medi</w:t>
            </w:r>
            <w:proofErr w:type="gramEnd"/>
            <w:r w:rsidRPr="006A6D11">
              <w:rPr>
                <w:rFonts w:ascii="Times New Roman" w:hAnsi="Times New Roman"/>
                <w:sz w:val="24"/>
                <w:szCs w:val="24"/>
              </w:rPr>
              <w:t xml:space="preserve"> e misure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 xml:space="preserve">variabilità per caratteri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 xml:space="preserve">quantitativi. </w:t>
            </w:r>
          </w:p>
          <w:p w14:paraId="28023169" w14:textId="77777777" w:rsidR="00FE7A05" w:rsidRPr="001F605A" w:rsidRDefault="00FE7A05" w:rsidP="006A6D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6D11">
              <w:rPr>
                <w:rFonts w:ascii="Times New Roman" w:hAnsi="Times New Roman"/>
                <w:sz w:val="24"/>
                <w:szCs w:val="24"/>
              </w:rPr>
              <w:t>• Calcolare la probabilità di eventi elementari.</w:t>
            </w:r>
          </w:p>
          <w:p w14:paraId="772E551E" w14:textId="77777777" w:rsidR="00FE7A05" w:rsidRDefault="00FE7A05" w:rsidP="001820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t xml:space="preserve">Elaborare e gestire semplici calcoli attraverso un foglio elettronico </w:t>
            </w:r>
          </w:p>
          <w:p w14:paraId="47846725" w14:textId="77777777" w:rsidR="00FE7A05" w:rsidRPr="00D67E49" w:rsidRDefault="00FE7A05" w:rsidP="00D67E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0FA">
              <w:rPr>
                <w:rFonts w:ascii="Times New Roman" w:hAnsi="Times New Roman"/>
                <w:sz w:val="24"/>
                <w:szCs w:val="24"/>
              </w:rPr>
              <w:t xml:space="preserve">Elaborare e gestire un foglio elettronico </w:t>
            </w:r>
            <w:proofErr w:type="gramStart"/>
            <w:r w:rsidRPr="001820FA">
              <w:rPr>
                <w:rFonts w:ascii="Times New Roman" w:hAnsi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0FA">
              <w:rPr>
                <w:rFonts w:ascii="Times New Roman" w:hAnsi="Times New Roman"/>
                <w:sz w:val="24"/>
                <w:szCs w:val="24"/>
              </w:rPr>
              <w:t xml:space="preserve"> rappresentare</w:t>
            </w:r>
            <w:proofErr w:type="gramEnd"/>
            <w:r w:rsidRPr="001820FA">
              <w:rPr>
                <w:rFonts w:ascii="Times New Roman" w:hAnsi="Times New Roman"/>
                <w:sz w:val="24"/>
                <w:szCs w:val="24"/>
              </w:rPr>
              <w:t xml:space="preserve"> in forma grafica i risultati dei calcoli eseguiti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B09" w14:textId="77777777" w:rsidR="00FE7A05" w:rsidRPr="00E877E1" w:rsidRDefault="00FE7A05" w:rsidP="00E877E1">
            <w:pPr>
              <w:numPr>
                <w:ilvl w:val="0"/>
                <w:numId w:val="9"/>
              </w:numPr>
              <w:tabs>
                <w:tab w:val="left" w:pos="360"/>
              </w:tabs>
              <w:ind w:right="5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Si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si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 o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g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zz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one</w:t>
            </w:r>
            <w:r w:rsidRPr="00E877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i nu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6AFAF4E1" w14:textId="77777777" w:rsidR="00FE7A05" w:rsidRPr="00E877E1" w:rsidRDefault="00FE7A05" w:rsidP="00E877E1">
            <w:pPr>
              <w:tabs>
                <w:tab w:val="left" w:pos="360"/>
              </w:tabs>
              <w:ind w:left="360" w:right="550" w:hanging="360"/>
              <w:rPr>
                <w:rFonts w:ascii="Times New Roman" w:hAnsi="Times New Roman"/>
                <w:sz w:val="24"/>
                <w:szCs w:val="24"/>
              </w:rPr>
            </w:pPr>
            <w:r w:rsidRPr="00E877E1">
              <w:rPr>
                <w:rFonts w:ascii="Times New Roman" w:hAnsi="Times New Roman"/>
                <w:sz w:val="24"/>
                <w:szCs w:val="24"/>
              </w:rPr>
              <w:t>-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ab/>
            </w:r>
            <w:r w:rsidRPr="00E877E1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l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p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no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car</w:t>
            </w:r>
            <w:r w:rsidRPr="00E877E1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s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no</w:t>
            </w:r>
            <w:r w:rsidRPr="00E877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un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one</w:t>
            </w:r>
          </w:p>
          <w:p w14:paraId="3891490F" w14:textId="77777777" w:rsidR="00FE7A05" w:rsidRDefault="00FE7A05" w:rsidP="00E877E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  <w:r w:rsidRPr="00E877E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ab/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un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oni</w:t>
            </w:r>
            <w:r w:rsidRPr="00E877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di p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opo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lit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à</w:t>
            </w:r>
            <w:r w:rsidRPr="00E877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nv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sa</w:t>
            </w:r>
            <w:r w:rsidRPr="00E877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vi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g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raf</w:t>
            </w:r>
            <w:r w:rsidRPr="00E877E1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38AC9EE3" w14:textId="77777777" w:rsidR="00FE7A05" w:rsidRDefault="00FE7A05" w:rsidP="006A6D1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 xml:space="preserve">Rilevamenti statistici, loro rappresentazione </w:t>
            </w:r>
            <w:r>
              <w:rPr>
                <w:rFonts w:ascii="Times New Roman" w:hAnsi="Times New Roman"/>
                <w:sz w:val="24"/>
                <w:szCs w:val="24"/>
              </w:rPr>
              <w:t>grafica.</w:t>
            </w:r>
          </w:p>
          <w:p w14:paraId="51584D85" w14:textId="77777777" w:rsidR="00FE7A05" w:rsidRDefault="00FE7A05" w:rsidP="006A6D1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 xml:space="preserve">Frequenze e distribuzioni di frequenze; medie. </w:t>
            </w:r>
          </w:p>
          <w:p w14:paraId="43A2C61A" w14:textId="77777777" w:rsidR="00FE7A05" w:rsidRPr="006A6D11" w:rsidRDefault="00FE7A05" w:rsidP="006A6D1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 xml:space="preserve">Avvenimenti casuali; Incertezza di </w:t>
            </w:r>
            <w:proofErr w:type="gramStart"/>
            <w:r w:rsidRPr="006A6D11">
              <w:rPr>
                <w:rFonts w:ascii="Times New Roman" w:hAnsi="Times New Roman"/>
                <w:sz w:val="24"/>
                <w:szCs w:val="24"/>
              </w:rPr>
              <w:t xml:space="preserve">una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>misura</w:t>
            </w:r>
            <w:proofErr w:type="gramEnd"/>
            <w:r w:rsidRPr="006A6D11">
              <w:rPr>
                <w:rFonts w:ascii="Times New Roman" w:hAnsi="Times New Roman"/>
                <w:sz w:val="24"/>
                <w:szCs w:val="24"/>
              </w:rPr>
              <w:t xml:space="preserve"> e concetto di errore. </w:t>
            </w:r>
          </w:p>
          <w:p w14:paraId="5696A4AB" w14:textId="77777777" w:rsidR="00FE7A05" w:rsidRDefault="00FE7A05" w:rsidP="006A6D1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6A6D11">
              <w:rPr>
                <w:rFonts w:ascii="Times New Roman" w:hAnsi="Times New Roman"/>
                <w:sz w:val="24"/>
                <w:szCs w:val="24"/>
              </w:rPr>
              <w:t>Significato di probabilità e sue valutazioni.</w:t>
            </w:r>
          </w:p>
          <w:p w14:paraId="6C380A10" w14:textId="77777777" w:rsidR="00FE7A05" w:rsidRDefault="00FE7A05" w:rsidP="006A6D11">
            <w:pPr>
              <w:tabs>
                <w:tab w:val="left" w:pos="360"/>
              </w:tabs>
              <w:ind w:left="360" w:right="396" w:hanging="360"/>
              <w:rPr>
                <w:rFonts w:ascii="Times New Roman" w:hAnsi="Times New Roman"/>
                <w:sz w:val="24"/>
                <w:szCs w:val="24"/>
              </w:rPr>
            </w:pPr>
          </w:p>
          <w:p w14:paraId="3CE6EEC4" w14:textId="77777777" w:rsidR="00FE7A05" w:rsidRPr="00E877E1" w:rsidRDefault="00FE7A05" w:rsidP="006A6D11">
            <w:pPr>
              <w:tabs>
                <w:tab w:val="left" w:pos="360"/>
              </w:tabs>
              <w:ind w:right="396"/>
              <w:rPr>
                <w:rFonts w:ascii="Times New Roman" w:hAnsi="Times New Roman"/>
                <w:sz w:val="24"/>
                <w:szCs w:val="24"/>
              </w:rPr>
            </w:pPr>
          </w:p>
          <w:p w14:paraId="02629EDD" w14:textId="77777777" w:rsidR="00FE7A05" w:rsidRDefault="00FE7A05" w:rsidP="00E877E1">
            <w:pPr>
              <w:tabs>
                <w:tab w:val="left" w:pos="360"/>
              </w:tabs>
              <w:ind w:left="360" w:right="200" w:hanging="360"/>
              <w:rPr>
                <w:rFonts w:ascii="Times New Roman" w:hAnsi="Times New Roman"/>
                <w:sz w:val="24"/>
                <w:szCs w:val="24"/>
              </w:rPr>
            </w:pPr>
            <w:r w:rsidRPr="00E877E1">
              <w:rPr>
                <w:rFonts w:ascii="Times New Roman" w:hAnsi="Times New Roman"/>
                <w:sz w:val="24"/>
                <w:szCs w:val="24"/>
              </w:rPr>
              <w:t>-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ab/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p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pp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oni</w:t>
            </w:r>
            <w:r w:rsidRPr="00E877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ons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ono</w:t>
            </w:r>
            <w:r w:rsidRPr="00E877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di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cr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bo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un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on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E877E1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af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o</w:t>
            </w:r>
            <w:r w:rsidRPr="00E877E1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spond</w:t>
            </w:r>
            <w:r w:rsidRPr="00E877E1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n</w:t>
            </w:r>
            <w:r w:rsidRPr="00E877E1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877E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321" w14:textId="77777777" w:rsidR="00FE7A05" w:rsidRPr="003A5502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Informatica</w:t>
            </w:r>
          </w:p>
          <w:p w14:paraId="7C88AA04" w14:textId="77777777" w:rsidR="00FE7A05" w:rsidRPr="003A5502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3A5502">
              <w:rPr>
                <w:rFonts w:ascii="Times New Roman" w:hAnsi="Times New Roman"/>
                <w:sz w:val="24"/>
                <w:szCs w:val="24"/>
              </w:rPr>
              <w:t>Tecniche professionali</w:t>
            </w:r>
          </w:p>
          <w:p w14:paraId="77E69EFA" w14:textId="46977C82" w:rsidR="00FE7A05" w:rsidRPr="00B50672" w:rsidRDefault="00FE7A05" w:rsidP="00E877E1">
            <w:pPr>
              <w:autoSpaceDE w:val="0"/>
              <w:autoSpaceDN w:val="0"/>
              <w:adjustRightInd w:val="0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C22122" w14:textId="77777777" w:rsidR="006114B6" w:rsidRPr="00B50672" w:rsidRDefault="006114B6" w:rsidP="001F605A">
      <w:pPr>
        <w:rPr>
          <w:rFonts w:ascii="Times New Roman" w:hAnsi="Times New Roman"/>
          <w:b/>
          <w:sz w:val="24"/>
          <w:szCs w:val="24"/>
        </w:rPr>
      </w:pPr>
    </w:p>
    <w:sectPr w:rsidR="006114B6" w:rsidRPr="00B50672" w:rsidSect="001F605A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691D"/>
    <w:multiLevelType w:val="hybridMultilevel"/>
    <w:tmpl w:val="A0C2C0E6"/>
    <w:lvl w:ilvl="0" w:tplc="2DD24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09C4"/>
    <w:multiLevelType w:val="hybridMultilevel"/>
    <w:tmpl w:val="A50AF9FA"/>
    <w:lvl w:ilvl="0" w:tplc="B8E4A26C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0EB317B"/>
    <w:multiLevelType w:val="hybridMultilevel"/>
    <w:tmpl w:val="14AC747E"/>
    <w:lvl w:ilvl="0" w:tplc="2700B4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29F5"/>
    <w:multiLevelType w:val="hybridMultilevel"/>
    <w:tmpl w:val="0FA8EC08"/>
    <w:lvl w:ilvl="0" w:tplc="8F74F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84678"/>
    <w:multiLevelType w:val="hybridMultilevel"/>
    <w:tmpl w:val="22A8ECDC"/>
    <w:lvl w:ilvl="0" w:tplc="FA0A1196">
      <w:numFmt w:val="bullet"/>
      <w:lvlText w:val="-"/>
      <w:lvlJc w:val="left"/>
      <w:pPr>
        <w:ind w:left="45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59154D1B"/>
    <w:multiLevelType w:val="hybridMultilevel"/>
    <w:tmpl w:val="4F1685BA"/>
    <w:lvl w:ilvl="0" w:tplc="1FC07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1D8"/>
    <w:multiLevelType w:val="hybridMultilevel"/>
    <w:tmpl w:val="60BA31FA"/>
    <w:lvl w:ilvl="0" w:tplc="B030A9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86A9C"/>
    <w:multiLevelType w:val="hybridMultilevel"/>
    <w:tmpl w:val="463E0484"/>
    <w:lvl w:ilvl="0" w:tplc="2F9A9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DA5"/>
    <w:multiLevelType w:val="hybridMultilevel"/>
    <w:tmpl w:val="5CB2ABA8"/>
    <w:lvl w:ilvl="0" w:tplc="B87851F4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70AE2247"/>
    <w:multiLevelType w:val="hybridMultilevel"/>
    <w:tmpl w:val="B406C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FE"/>
    <w:rsid w:val="00007153"/>
    <w:rsid w:val="00055D79"/>
    <w:rsid w:val="00062B84"/>
    <w:rsid w:val="0007214A"/>
    <w:rsid w:val="000744A5"/>
    <w:rsid w:val="00093239"/>
    <w:rsid w:val="000A592D"/>
    <w:rsid w:val="000C36E9"/>
    <w:rsid w:val="0010495B"/>
    <w:rsid w:val="00120550"/>
    <w:rsid w:val="00162460"/>
    <w:rsid w:val="001820FA"/>
    <w:rsid w:val="001F605A"/>
    <w:rsid w:val="00236E47"/>
    <w:rsid w:val="00253A09"/>
    <w:rsid w:val="002904BC"/>
    <w:rsid w:val="00297980"/>
    <w:rsid w:val="002A7F1B"/>
    <w:rsid w:val="002C4EB6"/>
    <w:rsid w:val="002E00B8"/>
    <w:rsid w:val="002E1272"/>
    <w:rsid w:val="002E7BE3"/>
    <w:rsid w:val="003029FA"/>
    <w:rsid w:val="003123D4"/>
    <w:rsid w:val="0035601B"/>
    <w:rsid w:val="003915CD"/>
    <w:rsid w:val="00394222"/>
    <w:rsid w:val="003A5502"/>
    <w:rsid w:val="003A64D0"/>
    <w:rsid w:val="003D4D57"/>
    <w:rsid w:val="00436DD1"/>
    <w:rsid w:val="004425FE"/>
    <w:rsid w:val="00454B79"/>
    <w:rsid w:val="0049424B"/>
    <w:rsid w:val="004A27F3"/>
    <w:rsid w:val="004D1EB2"/>
    <w:rsid w:val="00563FBB"/>
    <w:rsid w:val="0058324E"/>
    <w:rsid w:val="00597FDF"/>
    <w:rsid w:val="006114B6"/>
    <w:rsid w:val="00612884"/>
    <w:rsid w:val="00642DB1"/>
    <w:rsid w:val="0064317E"/>
    <w:rsid w:val="00664D08"/>
    <w:rsid w:val="00674626"/>
    <w:rsid w:val="006A0267"/>
    <w:rsid w:val="006A6D11"/>
    <w:rsid w:val="006A6FD2"/>
    <w:rsid w:val="006E5DBB"/>
    <w:rsid w:val="00704582"/>
    <w:rsid w:val="00714414"/>
    <w:rsid w:val="00714E82"/>
    <w:rsid w:val="00774AEC"/>
    <w:rsid w:val="007A4C77"/>
    <w:rsid w:val="007A54BB"/>
    <w:rsid w:val="007D737B"/>
    <w:rsid w:val="007F5D72"/>
    <w:rsid w:val="008439E2"/>
    <w:rsid w:val="00883C49"/>
    <w:rsid w:val="009246B4"/>
    <w:rsid w:val="00930870"/>
    <w:rsid w:val="00995991"/>
    <w:rsid w:val="009A27FA"/>
    <w:rsid w:val="009B34B4"/>
    <w:rsid w:val="009B6581"/>
    <w:rsid w:val="00A23FB2"/>
    <w:rsid w:val="00A63CA2"/>
    <w:rsid w:val="00A905F4"/>
    <w:rsid w:val="00AA7070"/>
    <w:rsid w:val="00AC1F3B"/>
    <w:rsid w:val="00B14156"/>
    <w:rsid w:val="00B3370A"/>
    <w:rsid w:val="00B34D3F"/>
    <w:rsid w:val="00B50672"/>
    <w:rsid w:val="00BF2177"/>
    <w:rsid w:val="00C073CB"/>
    <w:rsid w:val="00C266D0"/>
    <w:rsid w:val="00C452B6"/>
    <w:rsid w:val="00C668E8"/>
    <w:rsid w:val="00C6791F"/>
    <w:rsid w:val="00CA43AA"/>
    <w:rsid w:val="00CB2B36"/>
    <w:rsid w:val="00CE12A4"/>
    <w:rsid w:val="00CF29DF"/>
    <w:rsid w:val="00D21A19"/>
    <w:rsid w:val="00D23134"/>
    <w:rsid w:val="00D243DC"/>
    <w:rsid w:val="00D430B6"/>
    <w:rsid w:val="00D67E49"/>
    <w:rsid w:val="00D81A35"/>
    <w:rsid w:val="00D94210"/>
    <w:rsid w:val="00DD1E14"/>
    <w:rsid w:val="00DD2956"/>
    <w:rsid w:val="00DF1ABF"/>
    <w:rsid w:val="00E07A00"/>
    <w:rsid w:val="00E36781"/>
    <w:rsid w:val="00E877E1"/>
    <w:rsid w:val="00E92FE8"/>
    <w:rsid w:val="00EB254B"/>
    <w:rsid w:val="00EB4F7F"/>
    <w:rsid w:val="00ED5B80"/>
    <w:rsid w:val="00FE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C04B"/>
  <w15:docId w15:val="{E46C6E09-7680-49F6-A7A3-A5991CD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D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0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Giuliana La Gala</cp:lastModifiedBy>
  <cp:revision>2</cp:revision>
  <dcterms:created xsi:type="dcterms:W3CDTF">2020-10-21T22:22:00Z</dcterms:created>
  <dcterms:modified xsi:type="dcterms:W3CDTF">2020-10-21T22:22:00Z</dcterms:modified>
</cp:coreProperties>
</file>