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D952" w14:textId="6E14D4C3" w:rsidR="008227AC" w:rsidRPr="00AF1CB9" w:rsidRDefault="008227AC" w:rsidP="008227AC">
      <w:pPr>
        <w:rPr>
          <w:rFonts w:asciiTheme="majorHAnsi" w:hAnsiTheme="majorHAnsi" w:cstheme="majorHAnsi"/>
          <w:b/>
          <w:color w:val="44546A" w:themeColor="text2"/>
          <w:sz w:val="40"/>
          <w:szCs w:val="40"/>
        </w:rPr>
      </w:pPr>
      <w:r w:rsidRPr="00AF1CB9">
        <w:rPr>
          <w:rFonts w:asciiTheme="majorHAnsi" w:hAnsiTheme="majorHAnsi" w:cstheme="majorHAnsi"/>
          <w:b/>
          <w:color w:val="44546A" w:themeColor="text2"/>
          <w:sz w:val="40"/>
          <w:szCs w:val="40"/>
        </w:rPr>
        <w:t>Programmazione Asse storico sociale</w:t>
      </w:r>
      <w:r w:rsidRPr="00AF1CB9">
        <w:rPr>
          <w:rFonts w:asciiTheme="majorHAnsi" w:hAnsiTheme="majorHAnsi" w:cstheme="majorHAnsi"/>
          <w:b/>
          <w:color w:val="44546A" w:themeColor="text2"/>
          <w:sz w:val="40"/>
          <w:szCs w:val="40"/>
        </w:rPr>
        <w:tab/>
      </w:r>
      <w:r w:rsidRPr="00AF1CB9">
        <w:rPr>
          <w:rFonts w:asciiTheme="majorHAnsi" w:hAnsiTheme="majorHAnsi" w:cstheme="majorHAnsi"/>
          <w:b/>
          <w:color w:val="44546A" w:themeColor="text2"/>
          <w:sz w:val="40"/>
          <w:szCs w:val="40"/>
        </w:rPr>
        <w:tab/>
      </w:r>
      <w:r w:rsidRPr="00AF1CB9">
        <w:rPr>
          <w:rFonts w:asciiTheme="majorHAnsi" w:hAnsiTheme="majorHAnsi" w:cstheme="majorHAnsi"/>
          <w:b/>
          <w:color w:val="44546A" w:themeColor="text2"/>
          <w:sz w:val="40"/>
          <w:szCs w:val="40"/>
        </w:rPr>
        <w:tab/>
      </w:r>
      <w:r w:rsidR="004D4635">
        <w:rPr>
          <w:rFonts w:asciiTheme="majorHAnsi" w:hAnsiTheme="majorHAnsi" w:cstheme="majorHAnsi"/>
          <w:b/>
          <w:color w:val="44546A" w:themeColor="text2"/>
          <w:sz w:val="40"/>
          <w:szCs w:val="40"/>
        </w:rPr>
        <w:t xml:space="preserve">Secondo Biennio </w:t>
      </w:r>
      <w:r w:rsidRPr="00AF1CB9">
        <w:rPr>
          <w:rFonts w:asciiTheme="majorHAnsi" w:hAnsiTheme="majorHAnsi" w:cstheme="majorHAnsi"/>
          <w:b/>
          <w:color w:val="44546A" w:themeColor="text2"/>
          <w:sz w:val="40"/>
          <w:szCs w:val="40"/>
        </w:rPr>
        <w:t xml:space="preserve">A.S. 2021/2022 </w:t>
      </w:r>
    </w:p>
    <w:p w14:paraId="1DB6C4E6" w14:textId="77777777" w:rsidR="0005756D" w:rsidRPr="00AF1CB9" w:rsidRDefault="0005756D" w:rsidP="008227AC">
      <w:pPr>
        <w:rPr>
          <w:rFonts w:asciiTheme="majorHAnsi" w:hAnsiTheme="majorHAnsi" w:cstheme="majorHAnsi"/>
          <w:b/>
          <w:color w:val="44546A" w:themeColor="text2"/>
          <w:sz w:val="40"/>
          <w:szCs w:val="40"/>
        </w:rPr>
      </w:pPr>
    </w:p>
    <w:p w14:paraId="3BEE29D3" w14:textId="1644FF2B" w:rsidR="000E7F78" w:rsidRPr="00AF1CB9" w:rsidRDefault="008227AC" w:rsidP="004A58CA">
      <w:pPr>
        <w:spacing w:after="0"/>
        <w:jc w:val="center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it-IT"/>
        </w:rPr>
      </w:pPr>
      <w:r w:rsidRPr="00AF1CB9">
        <w:rPr>
          <w:rFonts w:asciiTheme="majorHAnsi" w:hAnsiTheme="majorHAnsi" w:cstheme="majorHAnsi"/>
          <w:b/>
          <w:color w:val="44546A" w:themeColor="text2"/>
          <w:sz w:val="32"/>
          <w:szCs w:val="32"/>
        </w:rPr>
        <w:t xml:space="preserve">Professionale </w:t>
      </w:r>
      <w:r w:rsidR="000E7F78" w:rsidRPr="00AF1CB9">
        <w:rPr>
          <w:rFonts w:asciiTheme="majorHAnsi" w:hAnsiTheme="majorHAnsi" w:cstheme="majorHAnsi"/>
          <w:b/>
          <w:color w:val="44546A" w:themeColor="text2"/>
          <w:sz w:val="32"/>
          <w:szCs w:val="32"/>
        </w:rPr>
        <w:t>ASSISTENZA SERVIZI PER LA SANITA’ E L’ASSISTENZA SOCIALE</w:t>
      </w:r>
    </w:p>
    <w:p w14:paraId="3D38DB05" w14:textId="77777777" w:rsidR="0005756D" w:rsidRPr="00AF1CB9" w:rsidRDefault="008227AC" w:rsidP="004A58CA">
      <w:pPr>
        <w:spacing w:after="0"/>
        <w:jc w:val="center"/>
        <w:rPr>
          <w:rFonts w:asciiTheme="majorHAnsi" w:hAnsiTheme="majorHAnsi" w:cstheme="majorHAnsi"/>
          <w:b/>
          <w:color w:val="44546A" w:themeColor="text2"/>
          <w:sz w:val="32"/>
          <w:szCs w:val="32"/>
        </w:rPr>
      </w:pPr>
      <w:r w:rsidRPr="00AF1CB9">
        <w:rPr>
          <w:rFonts w:asciiTheme="majorHAnsi" w:hAnsiTheme="majorHAnsi" w:cstheme="majorHAnsi"/>
          <w:b/>
          <w:color w:val="44546A" w:themeColor="text2"/>
          <w:sz w:val="32"/>
          <w:szCs w:val="32"/>
        </w:rPr>
        <w:t>Professionale SERVIZI PROMOZIONE COMMERCIALE E PUBBLICITARIA</w:t>
      </w:r>
    </w:p>
    <w:p w14:paraId="67C907F0" w14:textId="52D7D5FB" w:rsidR="008227AC" w:rsidRPr="00AF1CB9" w:rsidRDefault="008227AC" w:rsidP="004A58CA">
      <w:pPr>
        <w:jc w:val="center"/>
        <w:rPr>
          <w:rFonts w:asciiTheme="majorHAnsi" w:hAnsiTheme="majorHAnsi" w:cstheme="majorHAnsi"/>
          <w:b/>
          <w:color w:val="44546A" w:themeColor="text2"/>
          <w:sz w:val="32"/>
          <w:szCs w:val="32"/>
        </w:rPr>
      </w:pPr>
      <w:r w:rsidRPr="00AF1CB9">
        <w:rPr>
          <w:rFonts w:asciiTheme="majorHAnsi" w:hAnsiTheme="majorHAnsi" w:cstheme="majorHAnsi"/>
          <w:b/>
          <w:color w:val="44546A" w:themeColor="text2"/>
          <w:sz w:val="32"/>
          <w:szCs w:val="32"/>
        </w:rPr>
        <w:t>Professionale</w:t>
      </w:r>
      <w:r w:rsidRPr="00AF1CB9">
        <w:rPr>
          <w:rFonts w:asciiTheme="majorHAnsi" w:hAnsiTheme="majorHAnsi" w:cstheme="majorHAnsi"/>
          <w:b/>
          <w:color w:val="44546A" w:themeColor="text2"/>
          <w:sz w:val="28"/>
          <w:szCs w:val="28"/>
        </w:rPr>
        <w:t xml:space="preserve"> </w:t>
      </w:r>
      <w:r w:rsidRPr="00AF1CB9">
        <w:rPr>
          <w:rFonts w:asciiTheme="majorHAnsi" w:hAnsiTheme="majorHAnsi" w:cstheme="majorHAnsi"/>
          <w:b/>
          <w:color w:val="44546A" w:themeColor="text2"/>
          <w:sz w:val="32"/>
          <w:szCs w:val="32"/>
        </w:rPr>
        <w:t>ENOGASTRONOMIA E OSPITALITA’ ALBERGHIERA</w:t>
      </w:r>
    </w:p>
    <w:p w14:paraId="0D0A54BD" w14:textId="7D2FDEF0" w:rsidR="004D4635" w:rsidRDefault="004D4635" w:rsidP="004D4635">
      <w:pPr>
        <w:rPr>
          <w:rFonts w:asciiTheme="majorHAnsi" w:hAnsiTheme="majorHAnsi" w:cstheme="majorHAnsi"/>
          <w:b/>
          <w:color w:val="44546A" w:themeColor="text2"/>
          <w:sz w:val="40"/>
          <w:szCs w:val="40"/>
        </w:rPr>
      </w:pPr>
      <w:r>
        <w:rPr>
          <w:rFonts w:asciiTheme="majorHAnsi" w:hAnsiTheme="majorHAnsi" w:cstheme="majorHAnsi"/>
          <w:b/>
          <w:color w:val="44546A" w:themeColor="text2"/>
          <w:sz w:val="40"/>
          <w:szCs w:val="40"/>
        </w:rPr>
        <w:t>Terzo</w:t>
      </w:r>
      <w:r w:rsidRPr="00AF1CB9">
        <w:rPr>
          <w:rFonts w:asciiTheme="majorHAnsi" w:hAnsiTheme="majorHAnsi" w:cstheme="majorHAnsi"/>
          <w:b/>
          <w:color w:val="44546A" w:themeColor="text2"/>
          <w:sz w:val="40"/>
          <w:szCs w:val="40"/>
        </w:rPr>
        <w:t xml:space="preserve"> Anno</w:t>
      </w:r>
    </w:p>
    <w:tbl>
      <w:tblPr>
        <w:tblStyle w:val="Grigliatabella"/>
        <w:tblW w:w="15276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3260"/>
        <w:gridCol w:w="2835"/>
        <w:gridCol w:w="1985"/>
        <w:gridCol w:w="1701"/>
      </w:tblGrid>
      <w:tr w:rsidR="004D4635" w:rsidRPr="00AA09BE" w14:paraId="2A43D196" w14:textId="77777777" w:rsidTr="004D4635">
        <w:tc>
          <w:tcPr>
            <w:tcW w:w="2518" w:type="dxa"/>
            <w:shd w:val="clear" w:color="auto" w:fill="4472C4" w:themeFill="accent1"/>
          </w:tcPr>
          <w:p w14:paraId="3C42DF58" w14:textId="77777777" w:rsidR="004D4635" w:rsidRPr="004D4635" w:rsidRDefault="004D4635" w:rsidP="00542E0E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D4635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COMPETENZE DI RIFERIMENTO  </w:t>
            </w:r>
          </w:p>
        </w:tc>
        <w:tc>
          <w:tcPr>
            <w:tcW w:w="2977" w:type="dxa"/>
            <w:shd w:val="clear" w:color="auto" w:fill="4472C4" w:themeFill="accent1"/>
          </w:tcPr>
          <w:p w14:paraId="6C7EF8B9" w14:textId="77777777" w:rsidR="004D4635" w:rsidRPr="004D4635" w:rsidRDefault="004D4635" w:rsidP="00542E0E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D4635">
              <w:rPr>
                <w:rFonts w:asciiTheme="majorHAnsi" w:hAnsiTheme="majorHAnsi" w:cstheme="majorHAnsi"/>
                <w:b/>
                <w:color w:val="FFFFFF" w:themeColor="background1"/>
              </w:rPr>
              <w:t>COMPETENZE INTERMEDIE </w:t>
            </w:r>
            <w:r w:rsidRPr="004D4635">
              <w:rPr>
                <w:rFonts w:asciiTheme="majorHAnsi" w:hAnsiTheme="majorHAnsi" w:cstheme="majorHAnsi"/>
                <w:b/>
                <w:color w:val="FFFFFF" w:themeColor="background1"/>
              </w:rPr>
              <w:br/>
            </w:r>
          </w:p>
        </w:tc>
        <w:tc>
          <w:tcPr>
            <w:tcW w:w="3260" w:type="dxa"/>
            <w:shd w:val="clear" w:color="auto" w:fill="4472C4" w:themeFill="accent1"/>
          </w:tcPr>
          <w:p w14:paraId="5E18D587" w14:textId="77777777" w:rsidR="004D4635" w:rsidRPr="004D4635" w:rsidRDefault="004D4635" w:rsidP="00542E0E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D4635">
              <w:rPr>
                <w:rFonts w:asciiTheme="majorHAnsi" w:hAnsiTheme="majorHAnsi" w:cstheme="majorHAnsi"/>
                <w:b/>
                <w:color w:val="FFFFFF" w:themeColor="background1"/>
              </w:rPr>
              <w:t>ABILITA'</w:t>
            </w:r>
          </w:p>
        </w:tc>
        <w:tc>
          <w:tcPr>
            <w:tcW w:w="2835" w:type="dxa"/>
            <w:shd w:val="clear" w:color="auto" w:fill="4472C4" w:themeFill="accent1"/>
          </w:tcPr>
          <w:p w14:paraId="79C493DA" w14:textId="77777777" w:rsidR="004D4635" w:rsidRPr="004D4635" w:rsidRDefault="004D4635" w:rsidP="00542E0E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D4635">
              <w:rPr>
                <w:rFonts w:asciiTheme="majorHAnsi" w:hAnsiTheme="majorHAnsi" w:cstheme="majorHAnsi"/>
                <w:b/>
                <w:color w:val="FFFFFF" w:themeColor="background1"/>
              </w:rPr>
              <w:t>CONOSCENZE</w:t>
            </w:r>
          </w:p>
          <w:p w14:paraId="0568FD0C" w14:textId="77777777" w:rsidR="004D4635" w:rsidRPr="004D4635" w:rsidRDefault="004D4635" w:rsidP="00542E0E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D4635">
              <w:rPr>
                <w:rFonts w:asciiTheme="majorHAnsi" w:hAnsiTheme="majorHAnsi" w:cstheme="majorHAnsi"/>
                <w:b/>
                <w:color w:val="FFFFFF" w:themeColor="background1"/>
              </w:rPr>
              <w:t>FONDAMENTALI</w:t>
            </w:r>
          </w:p>
        </w:tc>
        <w:tc>
          <w:tcPr>
            <w:tcW w:w="1985" w:type="dxa"/>
            <w:shd w:val="clear" w:color="auto" w:fill="4472C4" w:themeFill="accent1"/>
          </w:tcPr>
          <w:p w14:paraId="27C069BC" w14:textId="77777777" w:rsidR="004D4635" w:rsidRPr="004D4635" w:rsidRDefault="004D4635" w:rsidP="00542E0E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D4635">
              <w:rPr>
                <w:rFonts w:asciiTheme="majorHAnsi" w:hAnsiTheme="majorHAnsi" w:cstheme="majorHAnsi"/>
                <w:b/>
                <w:color w:val="FFFFFF" w:themeColor="background1"/>
              </w:rPr>
              <w:t>DISCIPLINE D'ASSE COINVOLTE</w:t>
            </w:r>
          </w:p>
        </w:tc>
        <w:tc>
          <w:tcPr>
            <w:tcW w:w="1701" w:type="dxa"/>
            <w:shd w:val="clear" w:color="auto" w:fill="4472C4" w:themeFill="accent1"/>
          </w:tcPr>
          <w:p w14:paraId="1BA529DD" w14:textId="77777777" w:rsidR="004D4635" w:rsidRPr="004D4635" w:rsidRDefault="004D4635" w:rsidP="00542E0E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4D4635">
              <w:rPr>
                <w:rFonts w:asciiTheme="majorHAnsi" w:hAnsiTheme="majorHAnsi" w:cstheme="majorHAnsi"/>
                <w:b/>
                <w:color w:val="FFFFFF" w:themeColor="background1"/>
              </w:rPr>
              <w:t>ASSI CULTURALI CONCORRENTI</w:t>
            </w:r>
          </w:p>
        </w:tc>
      </w:tr>
      <w:tr w:rsidR="004D4635" w:rsidRPr="00AA09BE" w14:paraId="36C73ABB" w14:textId="77777777" w:rsidTr="00542E0E">
        <w:tc>
          <w:tcPr>
            <w:tcW w:w="2518" w:type="dxa"/>
          </w:tcPr>
          <w:p w14:paraId="06CC3A38" w14:textId="77777777" w:rsidR="004D4635" w:rsidRPr="004D4635" w:rsidRDefault="004D4635" w:rsidP="00542E0E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4D4635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3) Riconoscere gli aspetti geografici, ecologici, territoriali, dell'ambiente naturale ed antropico, le connessioni con le strutture demografiche, economiche, sociali, culturali e le trasformazioni intervenute nel corso del tempo</w:t>
            </w:r>
          </w:p>
        </w:tc>
        <w:tc>
          <w:tcPr>
            <w:tcW w:w="2977" w:type="dxa"/>
          </w:tcPr>
          <w:p w14:paraId="63E217D6" w14:textId="77777777" w:rsidR="004D4635" w:rsidRPr="004D4635" w:rsidRDefault="004D4635" w:rsidP="00542E0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4D4635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Identificare le relazioni tra le caratteristiche geomorfologiche e lo sviluppo del proprio territorio, anche in prospettiva storica, e utilizzare idonei strumenti di rappresentazione dei dati acquisiti.</w:t>
            </w:r>
          </w:p>
        </w:tc>
        <w:tc>
          <w:tcPr>
            <w:tcW w:w="3260" w:type="dxa"/>
          </w:tcPr>
          <w:p w14:paraId="73B94DFF" w14:textId="7443FD62" w:rsidR="004D4635" w:rsidRPr="004D4635" w:rsidRDefault="004D4635" w:rsidP="004D463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</w:pPr>
            <w:r w:rsidRPr="004D4635"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  <w:t>Individuare elementi di persistenza e discontinuità nei sistemi economici e politici riconoscendone la varietà ed evidenziando i nessi tra il contesto nazionale e quello internazionale.</w:t>
            </w:r>
          </w:p>
          <w:p w14:paraId="26F22700" w14:textId="77777777" w:rsidR="004D4635" w:rsidRPr="004D4635" w:rsidRDefault="004D4635" w:rsidP="004D463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</w:pPr>
            <w:r w:rsidRPr="004D4635"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  <w:t>Discutere e confrontare diverse interpretazioni di fatti o fenomeni storici, sociali ed economici anche in riferimento alla realtà contemporanea</w:t>
            </w:r>
          </w:p>
          <w:p w14:paraId="32CEEC1D" w14:textId="6F5C92E2" w:rsidR="004D4635" w:rsidRDefault="004D4635" w:rsidP="004D463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</w:pPr>
            <w:r w:rsidRPr="004D4635"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  <w:t xml:space="preserve"> Collocare gli eventi storici nella giusta successione </w:t>
            </w:r>
            <w:r w:rsidRPr="004D4635"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  <w:lastRenderedPageBreak/>
              <w:t>cronologica e nelle aree geografiche di riferimento</w:t>
            </w:r>
          </w:p>
          <w:p w14:paraId="60D5E8E2" w14:textId="64142B1B" w:rsidR="004D4635" w:rsidRDefault="004D4635" w:rsidP="0084419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</w:pPr>
            <w:r w:rsidRPr="004D4635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 xml:space="preserve">Cogliere la complessità dei problemi esistenziali, morali, politici, sociali, economici e </w:t>
            </w:r>
            <w:r w:rsidRPr="004D4635"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  <w:t>scientifici e formulare</w:t>
            </w:r>
            <w:r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  <w:t xml:space="preserve"> </w:t>
            </w:r>
            <w:r w:rsidRPr="004D4635"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  <w:t>risposte personali argomentate.</w:t>
            </w:r>
          </w:p>
          <w:p w14:paraId="7FB5037D" w14:textId="12AF1622" w:rsidR="004D4635" w:rsidRDefault="004D4635" w:rsidP="00C316E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</w:pPr>
            <w:r w:rsidRPr="004D4635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 xml:space="preserve">Perseguire con ogni mezzo e in ogni contesto il principio di legalità e di solidarietà </w:t>
            </w:r>
            <w:r w:rsidRPr="004D4635"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  <w:t>dell’azione individuale e sociale, promuovendo principi, valori e abiti di contrasto alla criminalità organizzata e alle mafie.</w:t>
            </w:r>
          </w:p>
          <w:p w14:paraId="52812ECF" w14:textId="77777777" w:rsidR="004D4635" w:rsidRPr="004D4635" w:rsidRDefault="004D4635" w:rsidP="00542E0E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</w:pPr>
            <w:r w:rsidRPr="004D4635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Sviluppare la cittadinanza attiva</w:t>
            </w:r>
          </w:p>
          <w:p w14:paraId="40EDAFF0" w14:textId="77777777" w:rsidR="004D4635" w:rsidRPr="004D4635" w:rsidRDefault="004D4635" w:rsidP="00542E0E">
            <w:p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8363E0" w14:textId="77777777" w:rsidR="004D4635" w:rsidRPr="004D4635" w:rsidRDefault="004D4635" w:rsidP="004D463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</w:pPr>
            <w:r w:rsidRPr="004D4635"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  <w:lastRenderedPageBreak/>
              <w:t>Evoluzione dei sistemi politico istituzionali ed economico produttivi, con riferimento agli aspetti demografici sociali e culturali</w:t>
            </w:r>
          </w:p>
          <w:p w14:paraId="409B7279" w14:textId="77777777" w:rsidR="004D4635" w:rsidRPr="004D4635" w:rsidRDefault="004D4635" w:rsidP="00542E0E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eastAsia="Calibri" w:hAnsiTheme="majorHAnsi" w:cstheme="majorHAnsi"/>
                <w:color w:val="44546A" w:themeColor="text2"/>
                <w:lang w:eastAsia="en-US"/>
              </w:rPr>
            </w:pPr>
          </w:p>
          <w:p w14:paraId="26836D97" w14:textId="77777777" w:rsidR="004D4635" w:rsidRPr="004D4635" w:rsidRDefault="004D4635" w:rsidP="00542E0E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eastAsia="Calibri" w:hAnsiTheme="majorHAnsi" w:cstheme="majorHAnsi"/>
                <w:color w:val="44546A" w:themeColor="text2"/>
                <w:lang w:eastAsia="en-US"/>
              </w:rPr>
            </w:pPr>
          </w:p>
          <w:p w14:paraId="1B100755" w14:textId="77777777" w:rsidR="004D4635" w:rsidRPr="004D4635" w:rsidRDefault="004D4635" w:rsidP="00542E0E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eastAsia="Calibri" w:hAnsiTheme="majorHAnsi" w:cstheme="majorHAnsi"/>
                <w:color w:val="44546A" w:themeColor="text2"/>
                <w:lang w:eastAsia="en-US"/>
              </w:rPr>
            </w:pPr>
          </w:p>
        </w:tc>
        <w:tc>
          <w:tcPr>
            <w:tcW w:w="1985" w:type="dxa"/>
          </w:tcPr>
          <w:p w14:paraId="50F61AAD" w14:textId="77777777" w:rsidR="004D4635" w:rsidRPr="004D4635" w:rsidRDefault="004D4635" w:rsidP="004D4635">
            <w:pPr>
              <w:pStyle w:val="NormaleWeb"/>
              <w:spacing w:before="0" w:beforeAutospacing="0" w:after="240" w:afterAutospacing="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4D4635">
              <w:rPr>
                <w:rFonts w:asciiTheme="majorHAnsi" w:hAnsiTheme="majorHAnsi" w:cstheme="majorHAnsi"/>
                <w:b/>
                <w:color w:val="44546A" w:themeColor="text2"/>
              </w:rPr>
              <w:t>STORIA</w:t>
            </w:r>
          </w:p>
          <w:p w14:paraId="0C6A2DAD" w14:textId="77777777" w:rsidR="004D4635" w:rsidRPr="004D4635" w:rsidRDefault="004D4635" w:rsidP="004D4635">
            <w:pPr>
              <w:pStyle w:val="NormaleWeb"/>
              <w:spacing w:before="0" w:beforeAutospacing="0" w:after="240" w:afterAutospacing="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701" w:type="dxa"/>
          </w:tcPr>
          <w:p w14:paraId="6066FC9E" w14:textId="77777777" w:rsidR="004D4635" w:rsidRPr="004D4635" w:rsidRDefault="004D4635" w:rsidP="004D4635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4D4635">
              <w:rPr>
                <w:rFonts w:asciiTheme="majorHAnsi" w:hAnsiTheme="majorHAnsi" w:cstheme="majorHAnsi"/>
                <w:b/>
                <w:color w:val="44546A" w:themeColor="text2"/>
              </w:rPr>
              <w:t xml:space="preserve">ASSE DEI </w:t>
            </w:r>
          </w:p>
          <w:p w14:paraId="69F63122" w14:textId="77777777" w:rsidR="004D4635" w:rsidRPr="004D4635" w:rsidRDefault="004D4635" w:rsidP="004D4635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4D4635">
              <w:rPr>
                <w:rFonts w:asciiTheme="majorHAnsi" w:hAnsiTheme="majorHAnsi" w:cstheme="majorHAnsi"/>
                <w:b/>
                <w:color w:val="44546A" w:themeColor="text2"/>
              </w:rPr>
              <w:t>LINGUAGGI</w:t>
            </w:r>
          </w:p>
          <w:p w14:paraId="24C7C93C" w14:textId="77777777" w:rsidR="004D4635" w:rsidRPr="004D4635" w:rsidRDefault="004D4635" w:rsidP="004D4635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  <w:p w14:paraId="1F7FBB25" w14:textId="77777777" w:rsidR="004D4635" w:rsidRPr="004D4635" w:rsidRDefault="004D4635" w:rsidP="004D4635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4D4635">
              <w:rPr>
                <w:rFonts w:asciiTheme="majorHAnsi" w:hAnsiTheme="majorHAnsi" w:cstheme="majorHAnsi"/>
                <w:b/>
                <w:color w:val="44546A" w:themeColor="text2"/>
              </w:rPr>
              <w:t>ASSE SCIENTIFICO-TECNOLOGICO</w:t>
            </w:r>
          </w:p>
          <w:p w14:paraId="023B44B3" w14:textId="77777777" w:rsidR="004D4635" w:rsidRPr="004D4635" w:rsidRDefault="004D4635" w:rsidP="004D4635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  <w:tr w:rsidR="004D4635" w:rsidRPr="00115031" w14:paraId="5A74B05D" w14:textId="77777777" w:rsidTr="00542E0E">
        <w:trPr>
          <w:trHeight w:val="3518"/>
        </w:trPr>
        <w:tc>
          <w:tcPr>
            <w:tcW w:w="2518" w:type="dxa"/>
          </w:tcPr>
          <w:p w14:paraId="1424D827" w14:textId="1A53A902" w:rsidR="004D4635" w:rsidRPr="00AA09BE" w:rsidRDefault="004D4635" w:rsidP="00542E0E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4D4635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 xml:space="preserve">12 - Utilizzare i concetti e i fondamentali </w:t>
            </w:r>
            <w:proofErr w:type="spellStart"/>
            <w:r w:rsidRPr="004D4635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stru</w:t>
            </w:r>
            <w:proofErr w:type="spellEnd"/>
            <w:r w:rsidRPr="004D4635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- menti degli assi culturali per comprendere la realtà ed operare in campi applicativi</w:t>
            </w:r>
          </w:p>
        </w:tc>
        <w:tc>
          <w:tcPr>
            <w:tcW w:w="2977" w:type="dxa"/>
          </w:tcPr>
          <w:p w14:paraId="74E00C51" w14:textId="3C6B1CFD" w:rsidR="004D4635" w:rsidRDefault="004D4635" w:rsidP="004D4635">
            <w:pPr>
              <w:pStyle w:val="TableParagraph"/>
              <w:ind w:right="115"/>
              <w:rPr>
                <w:rFonts w:asciiTheme="majorHAnsi" w:hAnsiTheme="majorHAnsi" w:cstheme="majorHAnsi"/>
                <w:color w:val="44546A" w:themeColor="text2"/>
                <w:lang w:eastAsia="en-US"/>
              </w:rPr>
            </w:pPr>
            <w:r w:rsidRPr="004D4635"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en-US" w:bidi="ar-SA"/>
              </w:rPr>
              <w:t>Utilizzare i concetti e gli strumenti fondamentali dell’asse culturale matematico per affrontare e risolvere problemi strutturati, riferiti a situazioni applicative relative alla filiera</w:t>
            </w:r>
            <w:r>
              <w:rPr>
                <w:rFonts w:asciiTheme="majorHAnsi" w:hAnsiTheme="majorHAnsi" w:cstheme="majorHAnsi"/>
                <w:color w:val="44546A" w:themeColor="text2"/>
                <w:sz w:val="24"/>
                <w:szCs w:val="24"/>
                <w:lang w:eastAsia="en-US" w:bidi="ar-SA"/>
              </w:rPr>
              <w:t xml:space="preserve"> </w:t>
            </w:r>
            <w:r w:rsidRPr="004D4635">
              <w:rPr>
                <w:rFonts w:asciiTheme="majorHAnsi" w:hAnsiTheme="majorHAnsi" w:cstheme="majorHAnsi"/>
                <w:color w:val="44546A" w:themeColor="text2"/>
                <w:lang w:eastAsia="en-US"/>
              </w:rPr>
              <w:t xml:space="preserve">di riferimento, anche </w:t>
            </w:r>
          </w:p>
          <w:p w14:paraId="5F709106" w14:textId="4FD38E82" w:rsidR="004D4635" w:rsidRPr="004D4635" w:rsidRDefault="004D4635" w:rsidP="00542E0E">
            <w:pPr>
              <w:pStyle w:val="NormaleWeb"/>
              <w:spacing w:before="0" w:beforeAutospacing="0" w:after="0" w:afterAutospacing="0"/>
              <w:jc w:val="both"/>
              <w:rPr>
                <w:rFonts w:asciiTheme="majorHAnsi" w:eastAsia="Calibri" w:hAnsiTheme="majorHAnsi" w:cstheme="majorHAnsi"/>
                <w:color w:val="44546A" w:themeColor="text2"/>
                <w:lang w:eastAsia="en-US"/>
              </w:rPr>
            </w:pPr>
            <w:r w:rsidRPr="004D4635">
              <w:rPr>
                <w:rFonts w:asciiTheme="majorHAnsi" w:eastAsia="Calibri" w:hAnsiTheme="majorHAnsi" w:cstheme="majorHAnsi"/>
                <w:color w:val="44546A" w:themeColor="text2"/>
                <w:lang w:eastAsia="en-US"/>
              </w:rPr>
              <w:t xml:space="preserve">utilizzando strumenti e </w:t>
            </w:r>
          </w:p>
          <w:p w14:paraId="7C787B8D" w14:textId="77777777" w:rsidR="004D4635" w:rsidRPr="004D4635" w:rsidRDefault="004D4635" w:rsidP="00542E0E">
            <w:pPr>
              <w:pStyle w:val="NormaleWeb"/>
              <w:spacing w:before="0" w:beforeAutospacing="0" w:after="0" w:afterAutospacing="0"/>
              <w:jc w:val="both"/>
              <w:rPr>
                <w:rFonts w:asciiTheme="majorHAnsi" w:eastAsia="Calibri" w:hAnsiTheme="majorHAnsi" w:cstheme="majorHAnsi"/>
                <w:color w:val="44546A" w:themeColor="text2"/>
                <w:lang w:eastAsia="en-US"/>
              </w:rPr>
            </w:pPr>
            <w:r w:rsidRPr="004D4635">
              <w:rPr>
                <w:rFonts w:asciiTheme="majorHAnsi" w:eastAsia="Calibri" w:hAnsiTheme="majorHAnsi" w:cstheme="majorHAnsi"/>
                <w:color w:val="44546A" w:themeColor="text2"/>
                <w:lang w:eastAsia="en-US"/>
              </w:rPr>
              <w:t>applicazioni informatiche.</w:t>
            </w:r>
          </w:p>
        </w:tc>
        <w:tc>
          <w:tcPr>
            <w:tcW w:w="3260" w:type="dxa"/>
          </w:tcPr>
          <w:p w14:paraId="3528D166" w14:textId="77777777" w:rsidR="004D4635" w:rsidRPr="004D4635" w:rsidRDefault="004D4635" w:rsidP="004D4635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Theme="majorHAnsi" w:eastAsia="Calibri" w:hAnsiTheme="majorHAnsi" w:cstheme="majorHAnsi"/>
                <w:color w:val="44546A" w:themeColor="text2"/>
                <w:lang w:eastAsia="en-US"/>
              </w:rPr>
            </w:pPr>
            <w:r w:rsidRPr="004D4635">
              <w:rPr>
                <w:rFonts w:asciiTheme="majorHAnsi" w:eastAsia="Calibri" w:hAnsiTheme="majorHAnsi" w:cstheme="majorHAnsi"/>
                <w:color w:val="44546A" w:themeColor="text2"/>
                <w:lang w:eastAsia="en-US"/>
              </w:rPr>
              <w:t>Discutere e confrontare diverse interpretazioni di fatti o fenomeni storici, sociali ed economici anche in riferimento alla realtà contemporanea.</w:t>
            </w:r>
            <w:r w:rsidRPr="004D4635">
              <w:rPr>
                <w:rFonts w:asciiTheme="majorHAnsi" w:eastAsia="Calibri" w:hAnsiTheme="majorHAnsi" w:cstheme="majorHAnsi"/>
                <w:color w:val="44546A" w:themeColor="text2"/>
                <w:lang w:eastAsia="en-US"/>
              </w:rPr>
              <w:br/>
            </w:r>
          </w:p>
          <w:p w14:paraId="79F61596" w14:textId="77777777" w:rsidR="004D4635" w:rsidRPr="004D4635" w:rsidRDefault="004D4635" w:rsidP="004D4635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Theme="majorHAnsi" w:eastAsia="Calibri" w:hAnsiTheme="majorHAnsi" w:cstheme="majorHAnsi"/>
                <w:color w:val="44546A" w:themeColor="text2"/>
                <w:lang w:eastAsia="en-US"/>
              </w:rPr>
            </w:pPr>
            <w:r w:rsidRPr="004D4635">
              <w:rPr>
                <w:rFonts w:asciiTheme="majorHAnsi" w:eastAsia="Calibri" w:hAnsiTheme="majorHAnsi" w:cstheme="majorHAnsi"/>
                <w:color w:val="44546A" w:themeColor="text2"/>
                <w:lang w:eastAsia="en-US"/>
              </w:rPr>
              <w:t>Collocare gli eventi storici nella giusta successione cronologica e nelle aree geografiche di riferimento</w:t>
            </w:r>
          </w:p>
        </w:tc>
        <w:tc>
          <w:tcPr>
            <w:tcW w:w="2835" w:type="dxa"/>
          </w:tcPr>
          <w:p w14:paraId="70A70C08" w14:textId="77777777" w:rsidR="004D4635" w:rsidRPr="004D4635" w:rsidRDefault="004D4635" w:rsidP="00542E0E">
            <w:pPr>
              <w:pStyle w:val="Paragrafoelenco"/>
              <w:ind w:left="0"/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</w:pPr>
            <w:r w:rsidRPr="004D4635">
              <w:rPr>
                <w:rFonts w:asciiTheme="majorHAnsi" w:eastAsia="Calibri" w:hAnsiTheme="majorHAnsi" w:cstheme="majorHAnsi"/>
                <w:color w:val="44546A" w:themeColor="text2"/>
                <w:sz w:val="24"/>
                <w:szCs w:val="24"/>
              </w:rPr>
              <w:t>Evoluzione dei sistemi politico istituzionali ed economico produttivi, con riferimento agli aspetti demografici sociali e culturali</w:t>
            </w:r>
          </w:p>
          <w:p w14:paraId="53858884" w14:textId="77777777" w:rsidR="004D4635" w:rsidRPr="004D4635" w:rsidRDefault="004D4635" w:rsidP="00542E0E">
            <w:pPr>
              <w:pStyle w:val="NormaleWeb"/>
              <w:spacing w:before="0" w:beforeAutospacing="0" w:after="0" w:afterAutospacing="0"/>
              <w:jc w:val="both"/>
              <w:rPr>
                <w:rFonts w:asciiTheme="majorHAnsi" w:eastAsia="Calibri" w:hAnsiTheme="majorHAnsi" w:cstheme="majorHAnsi"/>
                <w:color w:val="44546A" w:themeColor="text2"/>
                <w:lang w:eastAsia="en-US"/>
              </w:rPr>
            </w:pPr>
            <w:r w:rsidRPr="004D4635">
              <w:rPr>
                <w:rFonts w:asciiTheme="majorHAnsi" w:eastAsia="Calibri" w:hAnsiTheme="majorHAnsi" w:cstheme="majorHAnsi"/>
                <w:color w:val="44546A" w:themeColor="text2"/>
                <w:lang w:eastAsia="en-US"/>
              </w:rPr>
              <w:t>Innovazioni scientifiche e tecnologiche e impatto sui settori produttivi sui servizi e sulle condizioni economiche.</w:t>
            </w:r>
          </w:p>
        </w:tc>
        <w:tc>
          <w:tcPr>
            <w:tcW w:w="1985" w:type="dxa"/>
          </w:tcPr>
          <w:p w14:paraId="44D3024D" w14:textId="77777777" w:rsidR="004D4635" w:rsidRPr="004D4635" w:rsidRDefault="004D4635" w:rsidP="004D4635">
            <w:pPr>
              <w:pStyle w:val="NormaleWeb"/>
              <w:spacing w:before="0" w:beforeAutospacing="0" w:after="240" w:afterAutospacing="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4D4635">
              <w:rPr>
                <w:rFonts w:asciiTheme="majorHAnsi" w:hAnsiTheme="majorHAnsi" w:cstheme="majorHAnsi"/>
                <w:b/>
                <w:color w:val="44546A" w:themeColor="text2"/>
              </w:rPr>
              <w:t>STORIA</w:t>
            </w:r>
          </w:p>
          <w:p w14:paraId="6E0C0F59" w14:textId="77777777" w:rsidR="004D4635" w:rsidRPr="004D4635" w:rsidRDefault="004D4635" w:rsidP="004D4635">
            <w:pPr>
              <w:pStyle w:val="NormaleWeb"/>
              <w:spacing w:before="0" w:beforeAutospacing="0" w:after="240" w:afterAutospacing="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701" w:type="dxa"/>
          </w:tcPr>
          <w:p w14:paraId="5FB5BF31" w14:textId="77777777" w:rsidR="004D4635" w:rsidRPr="004D4635" w:rsidRDefault="004D4635" w:rsidP="004D4635">
            <w:pPr>
              <w:pStyle w:val="NormaleWeb"/>
              <w:spacing w:before="0" w:beforeAutospacing="0" w:after="240" w:afterAutospacing="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4D4635">
              <w:rPr>
                <w:rFonts w:asciiTheme="majorHAnsi" w:hAnsiTheme="majorHAnsi" w:cstheme="majorHAnsi"/>
                <w:b/>
                <w:color w:val="44546A" w:themeColor="text2"/>
              </w:rPr>
              <w:t>TUTTI</w:t>
            </w:r>
          </w:p>
        </w:tc>
      </w:tr>
    </w:tbl>
    <w:p w14:paraId="1DED8E7E" w14:textId="77777777" w:rsidR="004D4635" w:rsidRDefault="004D4635" w:rsidP="004D4635">
      <w:pPr>
        <w:rPr>
          <w:rFonts w:asciiTheme="majorHAnsi" w:hAnsiTheme="majorHAnsi" w:cstheme="majorHAnsi"/>
          <w:b/>
          <w:color w:val="44546A" w:themeColor="text2"/>
          <w:sz w:val="40"/>
          <w:szCs w:val="40"/>
        </w:rPr>
      </w:pPr>
    </w:p>
    <w:p w14:paraId="25AD488A" w14:textId="7D937B49" w:rsidR="0005756D" w:rsidRPr="00CA6360" w:rsidRDefault="004D4635" w:rsidP="004D4635">
      <w:pPr>
        <w:rPr>
          <w:rFonts w:asciiTheme="majorHAnsi" w:hAnsiTheme="majorHAnsi" w:cstheme="majorHAnsi"/>
          <w:b/>
          <w:sz w:val="28"/>
          <w:szCs w:val="28"/>
        </w:rPr>
      </w:pPr>
      <w:r w:rsidRPr="00AF1CB9">
        <w:rPr>
          <w:rFonts w:asciiTheme="majorHAnsi" w:hAnsiTheme="majorHAnsi" w:cstheme="majorHAnsi"/>
          <w:b/>
          <w:color w:val="44546A" w:themeColor="text2"/>
          <w:sz w:val="40"/>
          <w:szCs w:val="40"/>
        </w:rPr>
        <w:t>Quarto Anno</w:t>
      </w:r>
    </w:p>
    <w:tbl>
      <w:tblPr>
        <w:tblStyle w:val="Grigliatabella"/>
        <w:tblpPr w:leftFromText="141" w:rightFromText="141" w:vertAnchor="text" w:horzAnchor="margin" w:tblpXSpec="center" w:tblpY="379"/>
        <w:tblW w:w="15276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3260"/>
        <w:gridCol w:w="2835"/>
        <w:gridCol w:w="1985"/>
        <w:gridCol w:w="1701"/>
      </w:tblGrid>
      <w:tr w:rsidR="008227AC" w:rsidRPr="00CA6360" w14:paraId="161BD3F6" w14:textId="77777777" w:rsidTr="004D4635">
        <w:tc>
          <w:tcPr>
            <w:tcW w:w="2518" w:type="dxa"/>
            <w:shd w:val="clear" w:color="auto" w:fill="4472C4" w:themeFill="accent1"/>
            <w:vAlign w:val="center"/>
          </w:tcPr>
          <w:p w14:paraId="43BECDFB" w14:textId="46A29E8C" w:rsidR="008227AC" w:rsidRPr="00AF1CB9" w:rsidRDefault="008227AC" w:rsidP="008227AC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F1CB9">
              <w:rPr>
                <w:rFonts w:asciiTheme="majorHAnsi" w:hAnsiTheme="majorHAnsi" w:cstheme="majorHAnsi"/>
                <w:b/>
                <w:color w:val="FFFFFF" w:themeColor="background1"/>
              </w:rPr>
              <w:t>COMPETENZE DI RIFERIMENTO</w:t>
            </w:r>
          </w:p>
        </w:tc>
        <w:tc>
          <w:tcPr>
            <w:tcW w:w="2977" w:type="dxa"/>
            <w:shd w:val="clear" w:color="auto" w:fill="4472C4" w:themeFill="accent1"/>
            <w:vAlign w:val="center"/>
          </w:tcPr>
          <w:p w14:paraId="09F0FCFD" w14:textId="67A94D6E" w:rsidR="008227AC" w:rsidRPr="00AF1CB9" w:rsidRDefault="008227AC" w:rsidP="008227AC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F1CB9">
              <w:rPr>
                <w:rFonts w:asciiTheme="majorHAnsi" w:hAnsiTheme="majorHAnsi" w:cstheme="majorHAnsi"/>
                <w:b/>
                <w:color w:val="FFFFFF" w:themeColor="background1"/>
              </w:rPr>
              <w:t>COMPETENZE INTERMEDIE </w:t>
            </w:r>
          </w:p>
        </w:tc>
        <w:tc>
          <w:tcPr>
            <w:tcW w:w="3260" w:type="dxa"/>
            <w:shd w:val="clear" w:color="auto" w:fill="4472C4" w:themeFill="accent1"/>
            <w:vAlign w:val="center"/>
          </w:tcPr>
          <w:p w14:paraId="7D26317A" w14:textId="255A3316" w:rsidR="008227AC" w:rsidRPr="00AF1CB9" w:rsidRDefault="008227AC" w:rsidP="008227AC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F1CB9">
              <w:rPr>
                <w:rFonts w:asciiTheme="majorHAnsi" w:hAnsiTheme="majorHAnsi" w:cstheme="majorHAnsi"/>
                <w:b/>
                <w:color w:val="FFFFFF" w:themeColor="background1"/>
              </w:rPr>
              <w:t>ABILIT</w:t>
            </w:r>
            <w:r w:rsidR="00AF1CB9">
              <w:rPr>
                <w:rFonts w:asciiTheme="majorHAnsi" w:hAnsiTheme="majorHAnsi" w:cstheme="majorHAnsi"/>
                <w:b/>
                <w:color w:val="FFFFFF" w:themeColor="background1"/>
              </w:rPr>
              <w:t>Á</w:t>
            </w:r>
          </w:p>
        </w:tc>
        <w:tc>
          <w:tcPr>
            <w:tcW w:w="2835" w:type="dxa"/>
            <w:shd w:val="clear" w:color="auto" w:fill="4472C4" w:themeFill="accent1"/>
            <w:vAlign w:val="center"/>
          </w:tcPr>
          <w:p w14:paraId="3D44FEAC" w14:textId="77777777" w:rsidR="008227AC" w:rsidRPr="00AF1CB9" w:rsidRDefault="008227AC" w:rsidP="008227AC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F1CB9">
              <w:rPr>
                <w:rFonts w:asciiTheme="majorHAnsi" w:hAnsiTheme="majorHAnsi" w:cstheme="majorHAnsi"/>
                <w:b/>
                <w:color w:val="FFFFFF" w:themeColor="background1"/>
              </w:rPr>
              <w:t>CONOSCENZE</w:t>
            </w:r>
          </w:p>
          <w:p w14:paraId="1AEACEF3" w14:textId="77777777" w:rsidR="008227AC" w:rsidRPr="00AF1CB9" w:rsidRDefault="008227AC" w:rsidP="008227AC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F1CB9">
              <w:rPr>
                <w:rFonts w:asciiTheme="majorHAnsi" w:hAnsiTheme="majorHAnsi" w:cstheme="majorHAnsi"/>
                <w:b/>
                <w:color w:val="FFFFFF" w:themeColor="background1"/>
              </w:rPr>
              <w:t>FONDAMENTALI</w:t>
            </w:r>
          </w:p>
        </w:tc>
        <w:tc>
          <w:tcPr>
            <w:tcW w:w="1985" w:type="dxa"/>
            <w:shd w:val="clear" w:color="auto" w:fill="4472C4" w:themeFill="accent1"/>
          </w:tcPr>
          <w:p w14:paraId="3D11F82D" w14:textId="77777777" w:rsidR="008227AC" w:rsidRPr="00AF1CB9" w:rsidRDefault="008227AC" w:rsidP="008227AC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F1CB9">
              <w:rPr>
                <w:rFonts w:asciiTheme="majorHAnsi" w:hAnsiTheme="majorHAnsi" w:cstheme="majorHAnsi"/>
                <w:b/>
                <w:color w:val="FFFFFF" w:themeColor="background1"/>
              </w:rPr>
              <w:t>DISCIPLINE D'ASSE COINVOLTE</w:t>
            </w:r>
          </w:p>
        </w:tc>
        <w:tc>
          <w:tcPr>
            <w:tcW w:w="1701" w:type="dxa"/>
            <w:shd w:val="clear" w:color="auto" w:fill="4472C4" w:themeFill="accent1"/>
          </w:tcPr>
          <w:p w14:paraId="756A9D27" w14:textId="77777777" w:rsidR="008227AC" w:rsidRPr="00AF1CB9" w:rsidRDefault="008227AC" w:rsidP="008227AC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F1CB9">
              <w:rPr>
                <w:rFonts w:asciiTheme="majorHAnsi" w:hAnsiTheme="majorHAnsi" w:cstheme="majorHAnsi"/>
                <w:b/>
                <w:color w:val="FFFFFF" w:themeColor="background1"/>
              </w:rPr>
              <w:t>ASSI CULTURALI CONCORRENTI</w:t>
            </w:r>
          </w:p>
        </w:tc>
      </w:tr>
      <w:tr w:rsidR="008227AC" w:rsidRPr="00CA6360" w14:paraId="61F3763F" w14:textId="77777777" w:rsidTr="00AF1CB9">
        <w:tc>
          <w:tcPr>
            <w:tcW w:w="2518" w:type="dxa"/>
            <w:vAlign w:val="center"/>
          </w:tcPr>
          <w:p w14:paraId="6EC20BED" w14:textId="09F74DF0" w:rsidR="008227AC" w:rsidRPr="00AF1CB9" w:rsidRDefault="008227AC" w:rsidP="00AF1CB9">
            <w:pPr>
              <w:pStyle w:val="NormaleWeb"/>
              <w:numPr>
                <w:ilvl w:val="0"/>
                <w:numId w:val="4"/>
              </w:numPr>
              <w:spacing w:before="0" w:beforeAutospacing="0" w:after="240" w:afterAutospacing="0"/>
              <w:ind w:left="306"/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AF1CB9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Riconoscere gli aspetti geografici, ecologici, territoriali, dell'ambiente naturale ed antropico, le connessioni con le strutture demografiche, economiche, sociali, culturali e le trasformazioni intervenute nel corso del tempo</w:t>
            </w:r>
          </w:p>
          <w:p w14:paraId="7FEFBF70" w14:textId="25556954" w:rsidR="008227AC" w:rsidRPr="00AF1CB9" w:rsidRDefault="008227AC" w:rsidP="00AF1CB9">
            <w:pPr>
              <w:pStyle w:val="NormaleWeb"/>
              <w:numPr>
                <w:ilvl w:val="0"/>
                <w:numId w:val="3"/>
              </w:numPr>
              <w:spacing w:before="0" w:beforeAutospacing="0" w:after="240" w:afterAutospacing="0" w:line="276" w:lineRule="auto"/>
              <w:ind w:left="306" w:hanging="426"/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AF1CB9">
              <w:rPr>
                <w:rFonts w:asciiTheme="majorHAnsi" w:hAnsiTheme="majorHAnsi" w:cstheme="majorHAnsi"/>
                <w:b/>
                <w:iCs/>
                <w:color w:val="44546A" w:themeColor="text2"/>
              </w:rPr>
              <w:t xml:space="preserve">Utilizzare i concetti e </w:t>
            </w:r>
            <w:r w:rsidR="00AF1CB9">
              <w:rPr>
                <w:rFonts w:asciiTheme="majorHAnsi" w:hAnsiTheme="majorHAnsi" w:cstheme="majorHAnsi"/>
                <w:b/>
                <w:iCs/>
                <w:color w:val="44546A" w:themeColor="text2"/>
              </w:rPr>
              <w:t xml:space="preserve">gli strumenti </w:t>
            </w:r>
            <w:r w:rsidRPr="00AF1CB9">
              <w:rPr>
                <w:rFonts w:asciiTheme="majorHAnsi" w:hAnsiTheme="majorHAnsi" w:cstheme="majorHAnsi"/>
                <w:b/>
                <w:iCs/>
                <w:color w:val="44546A" w:themeColor="text2"/>
              </w:rPr>
              <w:t>fondamentali degli assi culturali per comprendere la</w:t>
            </w:r>
            <w:r w:rsidRPr="00AF1CB9">
              <w:rPr>
                <w:rFonts w:asciiTheme="majorHAnsi" w:hAnsiTheme="majorHAnsi" w:cstheme="majorHAnsi"/>
                <w:b/>
                <w:iCs/>
                <w:color w:val="44546A" w:themeColor="text2"/>
                <w:spacing w:val="-10"/>
              </w:rPr>
              <w:t xml:space="preserve"> </w:t>
            </w:r>
            <w:r w:rsidRPr="00AF1CB9">
              <w:rPr>
                <w:rFonts w:asciiTheme="majorHAnsi" w:hAnsiTheme="majorHAnsi" w:cstheme="majorHAnsi"/>
                <w:b/>
                <w:iCs/>
                <w:color w:val="44546A" w:themeColor="text2"/>
              </w:rPr>
              <w:lastRenderedPageBreak/>
              <w:t>realtà ed operare in campi applicativi</w:t>
            </w:r>
          </w:p>
          <w:p w14:paraId="53780C71" w14:textId="77777777" w:rsidR="008227AC" w:rsidRPr="00AF1CB9" w:rsidRDefault="008227AC" w:rsidP="008227AC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</w:p>
          <w:p w14:paraId="7F272C7D" w14:textId="77777777" w:rsidR="008227AC" w:rsidRPr="00AF1CB9" w:rsidRDefault="008227AC" w:rsidP="008227AC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</w:p>
          <w:p w14:paraId="449F4255" w14:textId="3F822737" w:rsidR="008227AC" w:rsidRPr="00AF1CB9" w:rsidRDefault="008227AC" w:rsidP="008227AC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2977" w:type="dxa"/>
            <w:vAlign w:val="center"/>
          </w:tcPr>
          <w:p w14:paraId="60E20C92" w14:textId="13F7E9C3" w:rsidR="001D72AC" w:rsidRDefault="00DB5BC0" w:rsidP="00AF1CB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>
              <w:rPr>
                <w:sz w:val="24"/>
              </w:rPr>
              <w:lastRenderedPageBreak/>
              <w:t>Valutare soluzioni ecosostenibili nelle attività</w:t>
            </w:r>
            <w: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professionali di settore, dopo aver analizzato gli aspetti geografici, ecologici, territoriali dell’ambiente naturale ed antropico, le connessioni con le strutture demografiche, economiche, sociali, culturali e le trasformazioni intervenute nel corso del tempo</w:t>
            </w:r>
          </w:p>
          <w:p w14:paraId="08633488" w14:textId="77777777" w:rsidR="001D72AC" w:rsidRDefault="001D72AC" w:rsidP="00AF1CB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0033339A" w14:textId="77777777" w:rsidR="001D72AC" w:rsidRDefault="001D72AC" w:rsidP="00AF1CB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49D387A6" w14:textId="77777777" w:rsidR="001D72AC" w:rsidRDefault="001D72AC" w:rsidP="00AF1CB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6A5702CE" w14:textId="77777777" w:rsidR="001D72AC" w:rsidRDefault="001D72AC" w:rsidP="00AF1CB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73BBC628" w14:textId="6E1B6D9C" w:rsidR="008227AC" w:rsidRPr="00AF1CB9" w:rsidRDefault="001C3566" w:rsidP="00AF1CB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</w:pPr>
            <w:r>
              <w:rPr>
                <w:sz w:val="24"/>
              </w:rPr>
              <w:t xml:space="preserve">Utilizzare in modo flessibile i concetti e gli strumenti fondamentali dell’asse culturale matematico per affrontare e risolvere problemi non completamente strutturati, </w:t>
            </w:r>
            <w:r>
              <w:rPr>
                <w:sz w:val="24"/>
              </w:rPr>
              <w:lastRenderedPageBreak/>
              <w:t>riferiti a situazioni applicative relative al settore di riferimento, individuando strategie risolutive ottimali, anche utilizzando strumenti e applicazioni informatiche avanzate</w:t>
            </w:r>
          </w:p>
        </w:tc>
        <w:tc>
          <w:tcPr>
            <w:tcW w:w="3260" w:type="dxa"/>
            <w:vAlign w:val="center"/>
          </w:tcPr>
          <w:p w14:paraId="1AE42270" w14:textId="3D09D710" w:rsidR="002544B4" w:rsidRPr="00AF1CB9" w:rsidRDefault="008227AC" w:rsidP="00AF1C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AF1CB9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lastRenderedPageBreak/>
              <w:t xml:space="preserve">Essere in grado di cogliere le relazioni tra lo sviluppo economico del territorio e le sue caratteristiche geo-morfologiche e le trasformazioni nel tempo. </w:t>
            </w:r>
          </w:p>
          <w:p w14:paraId="3D8C5961" w14:textId="77777777" w:rsidR="002544B4" w:rsidRPr="00AF1CB9" w:rsidRDefault="002544B4" w:rsidP="00AF1CB9">
            <w:p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05ADEF36" w14:textId="671E926C" w:rsidR="008227AC" w:rsidRPr="00AF1CB9" w:rsidRDefault="008227AC" w:rsidP="00AF1C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AF1CB9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 xml:space="preserve">Interpretare il linguaggio cartografico, rappresentare i modelli organizzativi dello spazio in carte tematiche, grafici, tabelle anche attraverso strumenti informatici. </w:t>
            </w:r>
          </w:p>
          <w:p w14:paraId="7CBE95B3" w14:textId="77777777" w:rsidR="008227AC" w:rsidRPr="00AF1CB9" w:rsidRDefault="008227AC" w:rsidP="008227AC">
            <w:p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3681DEE0" w14:textId="52FB7ABE" w:rsidR="008227AC" w:rsidRPr="00AF1CB9" w:rsidRDefault="008227AC" w:rsidP="00AF1C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AF1CB9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 xml:space="preserve">Discutere e confrontare diverse interpretazioni di fatti o fenomeni storici, sociali ed economici anche in riferimento alla realtà contemporanea </w:t>
            </w:r>
          </w:p>
          <w:p w14:paraId="14A09F8C" w14:textId="77777777" w:rsidR="008227AC" w:rsidRPr="00AF1CB9" w:rsidRDefault="008227AC" w:rsidP="00AF1CB9">
            <w:pPr>
              <w:pStyle w:val="Paragrafoelenco"/>
              <w:spacing w:after="0" w:line="240" w:lineRule="auto"/>
              <w:ind w:left="360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2F50121D" w14:textId="77777777" w:rsidR="008227AC" w:rsidRPr="00AF1CB9" w:rsidRDefault="008227AC" w:rsidP="00AF1CB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</w:rPr>
            </w:pPr>
            <w:r w:rsidRPr="00AF1CB9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lastRenderedPageBreak/>
              <w:t>Collocare gli eventi storici nella giusta successione cronologica e nelle aree geografiche di riferimento</w:t>
            </w:r>
          </w:p>
          <w:p w14:paraId="2DD3BB1A" w14:textId="77777777" w:rsidR="008227AC" w:rsidRPr="00AF1CB9" w:rsidRDefault="008227AC" w:rsidP="00AF1CB9">
            <w:pPr>
              <w:pStyle w:val="Paragrafoelenco"/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</w:pPr>
          </w:p>
          <w:p w14:paraId="3C194C1C" w14:textId="4B5B3EC1" w:rsidR="008227AC" w:rsidRPr="00AF1CB9" w:rsidRDefault="008227AC" w:rsidP="00AF1CB9">
            <w:pPr>
              <w:pStyle w:val="Paragrafoelenco"/>
              <w:numPr>
                <w:ilvl w:val="0"/>
                <w:numId w:val="1"/>
              </w:numPr>
              <w:tabs>
                <w:tab w:val="left" w:pos="766"/>
              </w:tabs>
              <w:spacing w:after="0" w:line="240" w:lineRule="auto"/>
              <w:ind w:left="341" w:hanging="284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</w:pPr>
            <w:r w:rsidRPr="00AF1CB9"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  <w:t xml:space="preserve">Perseguire con ogni mezzo e in ogni contesto il principio di legalità e di solidarietà dell’azione individuale e sociale, promuovendo principi, valori </w:t>
            </w:r>
            <w:r w:rsidRPr="00EA5B96"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  <w:t xml:space="preserve">e </w:t>
            </w:r>
            <w:r w:rsidR="00EA5B96" w:rsidRPr="00EA5B96"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  <w:t xml:space="preserve">stili </w:t>
            </w:r>
            <w:r w:rsidRPr="00EA5B96"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  <w:t>di contrasto</w:t>
            </w:r>
            <w:r w:rsidRPr="00AF1CB9"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  <w:t xml:space="preserve"> alla criminalità organizzata e alle mafie.</w:t>
            </w:r>
          </w:p>
          <w:p w14:paraId="31899608" w14:textId="77777777" w:rsidR="008227AC" w:rsidRPr="00AF1CB9" w:rsidRDefault="008227AC" w:rsidP="00AF1CB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</w:pPr>
          </w:p>
          <w:p w14:paraId="064D6BCE" w14:textId="77777777" w:rsidR="008227AC" w:rsidRPr="00AF1CB9" w:rsidRDefault="008227AC" w:rsidP="00AF1CB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</w:pPr>
            <w:r w:rsidRPr="00AF1CB9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Sviluppare la cittadinanza attiva</w:t>
            </w:r>
          </w:p>
          <w:p w14:paraId="632D6878" w14:textId="77777777" w:rsidR="008227AC" w:rsidRPr="00AF1CB9" w:rsidRDefault="008227AC" w:rsidP="008227A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600DAAFE" w14:textId="77777777" w:rsidR="008227AC" w:rsidRPr="00AF1CB9" w:rsidRDefault="008227AC" w:rsidP="00AF1CB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AF1CB9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lastRenderedPageBreak/>
              <w:t xml:space="preserve">Evoluzione dei sistemi politico istituzionali ed economico produttivi, con riferimenti agli aspetti demografici, sociali e culturali </w:t>
            </w:r>
          </w:p>
          <w:p w14:paraId="0765C598" w14:textId="77777777" w:rsidR="008227AC" w:rsidRPr="00AF1CB9" w:rsidRDefault="008227AC" w:rsidP="00AF1CB9">
            <w:p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6659FA3C" w14:textId="77777777" w:rsidR="008227AC" w:rsidRPr="00AF1CB9" w:rsidRDefault="008227AC" w:rsidP="00AF1CB9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</w:rPr>
            </w:pPr>
            <w:r w:rsidRPr="00AF1CB9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Il Territorio come fonte storica: tessuto sociale e produttivo, in relazione ai fabbisogni formativi e professionali;</w:t>
            </w:r>
          </w:p>
          <w:p w14:paraId="24E1BB79" w14:textId="77777777" w:rsidR="008227AC" w:rsidRPr="00AF1CB9" w:rsidRDefault="008227AC" w:rsidP="008227AC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hAnsiTheme="majorHAnsi" w:cstheme="majorHAnsi"/>
                <w:bCs/>
                <w:color w:val="44546A" w:themeColor="text2"/>
              </w:rPr>
            </w:pPr>
          </w:p>
          <w:p w14:paraId="02E1C51C" w14:textId="77777777" w:rsidR="008227AC" w:rsidRPr="00AF1CB9" w:rsidRDefault="008227AC" w:rsidP="008227A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AF1CB9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 xml:space="preserve">Principali persistenze e processi di trasformazione tra il secolo XI e il secolo XXI in Italia, in Europa e nel Mondo </w:t>
            </w:r>
          </w:p>
          <w:p w14:paraId="6168740B" w14:textId="77777777" w:rsidR="008227AC" w:rsidRPr="00AF1CB9" w:rsidRDefault="008227AC" w:rsidP="008227AC">
            <w:p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7F38B298" w14:textId="77777777" w:rsidR="008227AC" w:rsidRPr="00AF1CB9" w:rsidRDefault="008227AC" w:rsidP="008227A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</w:rPr>
            </w:pPr>
            <w:r w:rsidRPr="00AF1CB9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lastRenderedPageBreak/>
              <w:t>Innovazioni scientifiche e tecnologiche e relativo impatto sui settori produttivi sui servizi e sulle condizioni economiche</w:t>
            </w:r>
          </w:p>
          <w:p w14:paraId="3D2860F0" w14:textId="77777777" w:rsidR="008227AC" w:rsidRPr="00AF1CB9" w:rsidRDefault="008227AC" w:rsidP="008227AC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hAnsiTheme="majorHAnsi" w:cstheme="majorHAnsi"/>
                <w:bCs/>
                <w:color w:val="44546A" w:themeColor="text2"/>
              </w:rPr>
            </w:pPr>
          </w:p>
        </w:tc>
        <w:tc>
          <w:tcPr>
            <w:tcW w:w="1985" w:type="dxa"/>
          </w:tcPr>
          <w:p w14:paraId="511BAA6F" w14:textId="10668BCB" w:rsidR="008227AC" w:rsidRPr="00AF1CB9" w:rsidRDefault="008227AC" w:rsidP="001D72AC">
            <w:pPr>
              <w:pStyle w:val="NormaleWeb"/>
              <w:spacing w:before="0" w:beforeAutospacing="0" w:after="240" w:afterAutospacing="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F1CB9">
              <w:rPr>
                <w:rFonts w:asciiTheme="majorHAnsi" w:hAnsiTheme="majorHAnsi" w:cstheme="majorHAnsi"/>
                <w:b/>
                <w:color w:val="44546A" w:themeColor="text2"/>
              </w:rPr>
              <w:lastRenderedPageBreak/>
              <w:t>STORIA</w:t>
            </w:r>
          </w:p>
          <w:p w14:paraId="2D663699" w14:textId="77777777" w:rsidR="008227AC" w:rsidRPr="00AF1CB9" w:rsidRDefault="008227AC" w:rsidP="008227AC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701" w:type="dxa"/>
          </w:tcPr>
          <w:p w14:paraId="45494FFE" w14:textId="77777777" w:rsidR="008227AC" w:rsidRPr="00AF1CB9" w:rsidRDefault="008227AC" w:rsidP="008227AC">
            <w:pPr>
              <w:pStyle w:val="Normale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F1CB9">
              <w:rPr>
                <w:rFonts w:asciiTheme="majorHAnsi" w:hAnsiTheme="majorHAnsi" w:cstheme="majorHAnsi"/>
                <w:b/>
                <w:color w:val="44546A" w:themeColor="text2"/>
              </w:rPr>
              <w:t xml:space="preserve">ASSE DEI </w:t>
            </w:r>
          </w:p>
          <w:p w14:paraId="288E96E5" w14:textId="77777777" w:rsidR="008227AC" w:rsidRPr="00AF1CB9" w:rsidRDefault="008227AC" w:rsidP="008227AC">
            <w:pPr>
              <w:pStyle w:val="Normale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F1CB9">
              <w:rPr>
                <w:rFonts w:asciiTheme="majorHAnsi" w:hAnsiTheme="majorHAnsi" w:cstheme="majorHAnsi"/>
                <w:b/>
                <w:color w:val="44546A" w:themeColor="text2"/>
              </w:rPr>
              <w:t>LINGUAGGI</w:t>
            </w:r>
          </w:p>
          <w:p w14:paraId="013F9DF2" w14:textId="77777777" w:rsidR="008227AC" w:rsidRPr="00AF1CB9" w:rsidRDefault="008227AC" w:rsidP="008227AC">
            <w:pPr>
              <w:pStyle w:val="Normale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  <w:p w14:paraId="009AFCB9" w14:textId="77777777" w:rsidR="008227AC" w:rsidRPr="00AF1CB9" w:rsidRDefault="008227AC" w:rsidP="008227AC">
            <w:pPr>
              <w:pStyle w:val="Normale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F1CB9">
              <w:rPr>
                <w:rFonts w:asciiTheme="majorHAnsi" w:hAnsiTheme="majorHAnsi" w:cstheme="majorHAnsi"/>
                <w:b/>
                <w:color w:val="44546A" w:themeColor="text2"/>
              </w:rPr>
              <w:t>ASSE SCIENTIFICO-TECNOLOGICO</w:t>
            </w:r>
          </w:p>
          <w:p w14:paraId="54DDF456" w14:textId="77777777" w:rsidR="008227AC" w:rsidRPr="00AF1CB9" w:rsidRDefault="008227AC" w:rsidP="008227AC">
            <w:pPr>
              <w:pStyle w:val="Normale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</w:tbl>
    <w:p w14:paraId="2EC8249A" w14:textId="7BEB5775" w:rsidR="008227AC" w:rsidRDefault="008227AC" w:rsidP="001D72AC"/>
    <w:p w14:paraId="6DFC5055" w14:textId="4F52FEC8" w:rsidR="00DB5BC0" w:rsidRPr="00A63ECB" w:rsidRDefault="00DB5BC0" w:rsidP="00DB5BC0">
      <w:pPr>
        <w:rPr>
          <w:rFonts w:asciiTheme="majorHAnsi" w:hAnsiTheme="majorHAnsi" w:cstheme="majorHAnsi"/>
          <w:b/>
          <w:sz w:val="28"/>
          <w:szCs w:val="28"/>
        </w:rPr>
      </w:pPr>
      <w:r w:rsidRPr="00A63ECB">
        <w:rPr>
          <w:rFonts w:asciiTheme="majorHAnsi" w:hAnsiTheme="majorHAnsi" w:cstheme="majorHAnsi"/>
          <w:b/>
          <w:color w:val="44546A" w:themeColor="text2"/>
          <w:sz w:val="40"/>
          <w:szCs w:val="40"/>
        </w:rPr>
        <w:t>Quinto Anno</w:t>
      </w:r>
    </w:p>
    <w:tbl>
      <w:tblPr>
        <w:tblStyle w:val="Grigliatabella"/>
        <w:tblpPr w:leftFromText="141" w:rightFromText="141" w:vertAnchor="text" w:horzAnchor="margin" w:tblpXSpec="center" w:tblpY="379"/>
        <w:tblW w:w="15276" w:type="dxa"/>
        <w:tblLayout w:type="fixed"/>
        <w:tblLook w:val="04A0" w:firstRow="1" w:lastRow="0" w:firstColumn="1" w:lastColumn="0" w:noHBand="0" w:noVBand="1"/>
      </w:tblPr>
      <w:tblGrid>
        <w:gridCol w:w="2689"/>
        <w:gridCol w:w="2806"/>
        <w:gridCol w:w="3260"/>
        <w:gridCol w:w="2835"/>
        <w:gridCol w:w="1985"/>
        <w:gridCol w:w="1701"/>
      </w:tblGrid>
      <w:tr w:rsidR="00DB5BC0" w:rsidRPr="00A63ECB" w14:paraId="0AE99FBD" w14:textId="77777777" w:rsidTr="00DB5BC0">
        <w:tc>
          <w:tcPr>
            <w:tcW w:w="2689" w:type="dxa"/>
            <w:shd w:val="clear" w:color="auto" w:fill="4472C4" w:themeFill="accent1"/>
            <w:vAlign w:val="center"/>
          </w:tcPr>
          <w:p w14:paraId="03A2B08A" w14:textId="77777777" w:rsidR="00DB5BC0" w:rsidRPr="00A63ECB" w:rsidRDefault="00DB5BC0" w:rsidP="00B55A8E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63ECB">
              <w:rPr>
                <w:rFonts w:asciiTheme="majorHAnsi" w:hAnsiTheme="majorHAnsi" w:cstheme="majorHAnsi"/>
                <w:b/>
                <w:color w:val="FFFFFF" w:themeColor="background1"/>
              </w:rPr>
              <w:t>COMPETENZE DI RIFERIMENTO</w:t>
            </w:r>
          </w:p>
        </w:tc>
        <w:tc>
          <w:tcPr>
            <w:tcW w:w="2806" w:type="dxa"/>
            <w:shd w:val="clear" w:color="auto" w:fill="4472C4" w:themeFill="accent1"/>
            <w:vAlign w:val="center"/>
          </w:tcPr>
          <w:p w14:paraId="135B41BA" w14:textId="77777777" w:rsidR="00DB5BC0" w:rsidRPr="00A63ECB" w:rsidRDefault="00DB5BC0" w:rsidP="00B55A8E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63ECB">
              <w:rPr>
                <w:rFonts w:asciiTheme="majorHAnsi" w:hAnsiTheme="majorHAnsi" w:cstheme="majorHAnsi"/>
                <w:b/>
                <w:color w:val="FFFFFF" w:themeColor="background1"/>
              </w:rPr>
              <w:t>COMPETENZE INTERMEDIE </w:t>
            </w:r>
          </w:p>
        </w:tc>
        <w:tc>
          <w:tcPr>
            <w:tcW w:w="3260" w:type="dxa"/>
            <w:shd w:val="clear" w:color="auto" w:fill="4472C4" w:themeFill="accent1"/>
            <w:vAlign w:val="center"/>
          </w:tcPr>
          <w:p w14:paraId="2EF53AC3" w14:textId="77777777" w:rsidR="00DB5BC0" w:rsidRPr="00A63ECB" w:rsidRDefault="00DB5BC0" w:rsidP="00B55A8E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63ECB">
              <w:rPr>
                <w:rFonts w:asciiTheme="majorHAnsi" w:hAnsiTheme="majorHAnsi" w:cstheme="majorHAnsi"/>
                <w:b/>
                <w:color w:val="FFFFFF" w:themeColor="background1"/>
              </w:rPr>
              <w:t>ABILITÁ</w:t>
            </w:r>
          </w:p>
        </w:tc>
        <w:tc>
          <w:tcPr>
            <w:tcW w:w="2835" w:type="dxa"/>
            <w:shd w:val="clear" w:color="auto" w:fill="4472C4" w:themeFill="accent1"/>
            <w:vAlign w:val="center"/>
          </w:tcPr>
          <w:p w14:paraId="10DC1B8A" w14:textId="77777777" w:rsidR="00DB5BC0" w:rsidRPr="00A63ECB" w:rsidRDefault="00DB5BC0" w:rsidP="00B55A8E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63ECB">
              <w:rPr>
                <w:rFonts w:asciiTheme="majorHAnsi" w:hAnsiTheme="majorHAnsi" w:cstheme="majorHAnsi"/>
                <w:b/>
                <w:color w:val="FFFFFF" w:themeColor="background1"/>
              </w:rPr>
              <w:t>CONOSCENZE</w:t>
            </w:r>
          </w:p>
          <w:p w14:paraId="671948A9" w14:textId="77777777" w:rsidR="00DB5BC0" w:rsidRPr="00A63ECB" w:rsidRDefault="00DB5BC0" w:rsidP="00B55A8E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63ECB">
              <w:rPr>
                <w:rFonts w:asciiTheme="majorHAnsi" w:hAnsiTheme="majorHAnsi" w:cstheme="majorHAnsi"/>
                <w:b/>
                <w:color w:val="FFFFFF" w:themeColor="background1"/>
              </w:rPr>
              <w:t>FONDAMENTALI</w:t>
            </w:r>
          </w:p>
        </w:tc>
        <w:tc>
          <w:tcPr>
            <w:tcW w:w="1985" w:type="dxa"/>
            <w:shd w:val="clear" w:color="auto" w:fill="4472C4" w:themeFill="accent1"/>
          </w:tcPr>
          <w:p w14:paraId="500558D4" w14:textId="77777777" w:rsidR="00DB5BC0" w:rsidRPr="00A63ECB" w:rsidRDefault="00DB5BC0" w:rsidP="00B55A8E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63ECB">
              <w:rPr>
                <w:rFonts w:asciiTheme="majorHAnsi" w:hAnsiTheme="majorHAnsi" w:cstheme="majorHAnsi"/>
                <w:b/>
                <w:color w:val="FFFFFF" w:themeColor="background1"/>
              </w:rPr>
              <w:t>DISCIPLINE D'ASSE COINVOLTE</w:t>
            </w:r>
          </w:p>
        </w:tc>
        <w:tc>
          <w:tcPr>
            <w:tcW w:w="1701" w:type="dxa"/>
            <w:shd w:val="clear" w:color="auto" w:fill="4472C4" w:themeFill="accent1"/>
          </w:tcPr>
          <w:p w14:paraId="782DAA42" w14:textId="77777777" w:rsidR="00DB5BC0" w:rsidRPr="00A63ECB" w:rsidRDefault="00DB5BC0" w:rsidP="00B55A8E">
            <w:pPr>
              <w:pStyle w:val="Normale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A63ECB">
              <w:rPr>
                <w:rFonts w:asciiTheme="majorHAnsi" w:hAnsiTheme="majorHAnsi" w:cstheme="majorHAnsi"/>
                <w:b/>
                <w:color w:val="FFFFFF" w:themeColor="background1"/>
              </w:rPr>
              <w:t>ASSI CULTURALI CONCORRENTI</w:t>
            </w:r>
          </w:p>
        </w:tc>
      </w:tr>
      <w:tr w:rsidR="00DB5BC0" w:rsidRPr="00CA6360" w14:paraId="78F0C1B9" w14:textId="77777777" w:rsidTr="00DB5BC0">
        <w:tc>
          <w:tcPr>
            <w:tcW w:w="2689" w:type="dxa"/>
            <w:vAlign w:val="center"/>
          </w:tcPr>
          <w:p w14:paraId="303F4F27" w14:textId="51FEDEC4" w:rsidR="001C3566" w:rsidRPr="00A63ECB" w:rsidRDefault="00DB5BC0" w:rsidP="001C3566">
            <w:pPr>
              <w:pStyle w:val="NormaleWeb"/>
              <w:numPr>
                <w:ilvl w:val="0"/>
                <w:numId w:val="7"/>
              </w:numPr>
              <w:spacing w:before="0" w:beforeAutospacing="0" w:after="240" w:afterAutospacing="0"/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A63ECB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 xml:space="preserve">Riconoscere gli aspetti geografici, ecologici, territoriali, dell'ambiente naturale ed antropico, le </w:t>
            </w:r>
            <w:r w:rsidRPr="00A63ECB">
              <w:rPr>
                <w:rFonts w:asciiTheme="majorHAnsi" w:hAnsiTheme="majorHAnsi" w:cstheme="majorHAnsi"/>
                <w:b/>
                <w:bCs/>
                <w:color w:val="44546A" w:themeColor="text2"/>
              </w:rPr>
              <w:lastRenderedPageBreak/>
              <w:t>connessioni con le strutture demografiche, economiche, sociali, culturali e le trasformazioni intervenute nel corso del tempo</w:t>
            </w:r>
          </w:p>
          <w:p w14:paraId="56C3DDA4" w14:textId="715328E4" w:rsidR="00DB5BC0" w:rsidRPr="00A63ECB" w:rsidRDefault="00DB5BC0" w:rsidP="00DB5BC0">
            <w:pPr>
              <w:pStyle w:val="NormaleWeb"/>
              <w:numPr>
                <w:ilvl w:val="0"/>
                <w:numId w:val="8"/>
              </w:numPr>
              <w:spacing w:before="0" w:beforeAutospacing="0" w:after="240" w:afterAutospacing="0" w:line="276" w:lineRule="auto"/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A63ECB">
              <w:rPr>
                <w:rFonts w:asciiTheme="majorHAnsi" w:hAnsiTheme="majorHAnsi" w:cstheme="majorHAnsi"/>
                <w:b/>
                <w:iCs/>
                <w:color w:val="44546A" w:themeColor="text2"/>
              </w:rPr>
              <w:t>Utilizzare i concetti e gli strumenti fondamentali degli assi culturali per comprendere la</w:t>
            </w:r>
            <w:r w:rsidRPr="00A63ECB">
              <w:rPr>
                <w:rFonts w:asciiTheme="majorHAnsi" w:hAnsiTheme="majorHAnsi" w:cstheme="majorHAnsi"/>
                <w:b/>
                <w:iCs/>
                <w:color w:val="44546A" w:themeColor="text2"/>
                <w:spacing w:val="-10"/>
              </w:rPr>
              <w:t xml:space="preserve"> </w:t>
            </w:r>
            <w:r w:rsidRPr="00A63ECB">
              <w:rPr>
                <w:rFonts w:asciiTheme="majorHAnsi" w:hAnsiTheme="majorHAnsi" w:cstheme="majorHAnsi"/>
                <w:b/>
                <w:iCs/>
                <w:color w:val="44546A" w:themeColor="text2"/>
              </w:rPr>
              <w:t>realtà ed operare in campi applicativi</w:t>
            </w:r>
          </w:p>
          <w:p w14:paraId="091EE2F4" w14:textId="77777777" w:rsidR="00DB5BC0" w:rsidRPr="00A63ECB" w:rsidRDefault="00DB5BC0" w:rsidP="00B55A8E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</w:p>
          <w:p w14:paraId="00F572BA" w14:textId="77777777" w:rsidR="00DB5BC0" w:rsidRPr="00A63ECB" w:rsidRDefault="00DB5BC0" w:rsidP="00B55A8E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</w:p>
          <w:p w14:paraId="633EF301" w14:textId="77777777" w:rsidR="00DB5BC0" w:rsidRPr="00A63ECB" w:rsidRDefault="00DB5BC0" w:rsidP="00B55A8E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2806" w:type="dxa"/>
            <w:vAlign w:val="center"/>
          </w:tcPr>
          <w:p w14:paraId="00FD585E" w14:textId="77777777" w:rsidR="00DB5BC0" w:rsidRPr="00A63ECB" w:rsidRDefault="00DB5BC0" w:rsidP="00B55A8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</w:rPr>
            </w:pPr>
            <w:r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lastRenderedPageBreak/>
              <w:t xml:space="preserve">Utilizzare criteri di scelta di dati che riguardano il contesto sociale, culturale, economico di un territorio per rappresentare in modo efficace le trasformazioni </w:t>
            </w:r>
            <w:r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lastRenderedPageBreak/>
              <w:t>intervenute nel corso del tempo</w:t>
            </w:r>
          </w:p>
          <w:p w14:paraId="1233B56A" w14:textId="77777777" w:rsidR="00DB5BC0" w:rsidRPr="00A63ECB" w:rsidRDefault="00DB5BC0" w:rsidP="00B55A8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64C35DE0" w14:textId="77777777" w:rsidR="00DB5BC0" w:rsidRPr="00A63ECB" w:rsidRDefault="00DB5BC0" w:rsidP="00B55A8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35F552D3" w14:textId="77777777" w:rsidR="00DB5BC0" w:rsidRPr="00A63ECB" w:rsidRDefault="00DB5BC0" w:rsidP="00B55A8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1F772ECA" w14:textId="77777777" w:rsidR="00DB5BC0" w:rsidRPr="00A63ECB" w:rsidRDefault="00DB5BC0" w:rsidP="00B55A8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3A4AAF75" w14:textId="52EADDD1" w:rsidR="00DB5BC0" w:rsidRPr="00A63ECB" w:rsidRDefault="00DB5BC0" w:rsidP="00B55A8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174C7D3C" w14:textId="6C6D2642" w:rsidR="001C3566" w:rsidRPr="00A63ECB" w:rsidRDefault="001C3566" w:rsidP="00B55A8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3261AC69" w14:textId="77777777" w:rsidR="001C3566" w:rsidRPr="00A63ECB" w:rsidRDefault="001C3566" w:rsidP="00B55A8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5E39FE8F" w14:textId="77777777" w:rsidR="00DB5BC0" w:rsidRPr="00A63ECB" w:rsidRDefault="00DB5BC0" w:rsidP="00B55A8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Utilizzare in modo flessibile i concetti e gli strumenti fondamentali dell’asse</w:t>
            </w:r>
          </w:p>
          <w:p w14:paraId="71E792BB" w14:textId="77777777" w:rsidR="00DB5BC0" w:rsidRPr="00A63ECB" w:rsidRDefault="00DB5BC0" w:rsidP="00B55A8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</w:pPr>
            <w:r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 xml:space="preserve"> culturale matematico per affrontare e risolvere problemi non completamente strutturati, riferiti a situazioni applicative relative al settore di riferimento, anche utilizzando strumenti e applicazioni informatiche</w:t>
            </w:r>
          </w:p>
        </w:tc>
        <w:tc>
          <w:tcPr>
            <w:tcW w:w="3260" w:type="dxa"/>
            <w:vAlign w:val="center"/>
          </w:tcPr>
          <w:p w14:paraId="5BF50785" w14:textId="77777777" w:rsidR="00DB5BC0" w:rsidRPr="00A63ECB" w:rsidRDefault="00DB5BC0" w:rsidP="00B55A8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lastRenderedPageBreak/>
              <w:t xml:space="preserve">Essere in grado di cogliere le relazioni tra lo sviluppo economico del territorio e le sue caratteristiche geo-morfologiche e le trasformazioni nel tempo. </w:t>
            </w:r>
          </w:p>
          <w:p w14:paraId="622E4F42" w14:textId="77777777" w:rsidR="00DB5BC0" w:rsidRPr="00A63ECB" w:rsidRDefault="00DB5BC0" w:rsidP="00B55A8E">
            <w:p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25A37DEE" w14:textId="77777777" w:rsidR="00DB5BC0" w:rsidRPr="00A63ECB" w:rsidRDefault="00DB5BC0" w:rsidP="00B55A8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 xml:space="preserve">Interpretare il linguaggio cartografico, rappresentare i modelli organizzativi dello spazio in carte tematiche, grafici, tabelle anche attraverso strumenti informatici. </w:t>
            </w:r>
          </w:p>
          <w:p w14:paraId="0C22DCF8" w14:textId="77777777" w:rsidR="00DB5BC0" w:rsidRPr="00A63ECB" w:rsidRDefault="00DB5BC0" w:rsidP="00B55A8E">
            <w:p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3083D0D7" w14:textId="77777777" w:rsidR="00DB5BC0" w:rsidRPr="00A63ECB" w:rsidRDefault="00DB5BC0" w:rsidP="00B55A8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 xml:space="preserve">Discutere e confrontare diverse interpretazioni di fatti o fenomeni storici, sociali ed economici anche in riferimento alla realtà contemporanea </w:t>
            </w:r>
          </w:p>
          <w:p w14:paraId="4BEF8B2A" w14:textId="77777777" w:rsidR="00DB5BC0" w:rsidRPr="00A63ECB" w:rsidRDefault="00DB5BC0" w:rsidP="00B55A8E">
            <w:pPr>
              <w:pStyle w:val="Paragrafoelenco"/>
              <w:spacing w:after="0" w:line="240" w:lineRule="auto"/>
              <w:ind w:left="360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3FBAB9E7" w14:textId="77777777" w:rsidR="00DB5BC0" w:rsidRPr="00A63ECB" w:rsidRDefault="00DB5BC0" w:rsidP="00B55A8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</w:rPr>
            </w:pPr>
            <w:r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Collocare gli eventi storici nella giusta successione cronologica e nelle aree geografiche di riferimento</w:t>
            </w:r>
          </w:p>
          <w:p w14:paraId="797A9F1E" w14:textId="77777777" w:rsidR="00DB5BC0" w:rsidRPr="00A63ECB" w:rsidRDefault="00DB5BC0" w:rsidP="00B55A8E">
            <w:pPr>
              <w:pStyle w:val="Paragrafoelenco"/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</w:pPr>
          </w:p>
          <w:p w14:paraId="703737AF" w14:textId="77777777" w:rsidR="00DB5BC0" w:rsidRPr="00A63ECB" w:rsidRDefault="00DB5BC0" w:rsidP="00B55A8E">
            <w:pPr>
              <w:pStyle w:val="Paragrafoelenco"/>
              <w:numPr>
                <w:ilvl w:val="0"/>
                <w:numId w:val="1"/>
              </w:numPr>
              <w:tabs>
                <w:tab w:val="left" w:pos="766"/>
              </w:tabs>
              <w:spacing w:after="0" w:line="240" w:lineRule="auto"/>
              <w:ind w:left="341" w:hanging="284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</w:pPr>
            <w:r w:rsidRPr="00A63ECB"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  <w:t>Perseguire con ogni mezzo e in ogni contesto il principio di legalità e di solidarietà dell’azione individuale e sociale, promuovendo principi, valori e stili di contrasto alla criminalità organizzata e alle mafie.</w:t>
            </w:r>
          </w:p>
          <w:p w14:paraId="11602319" w14:textId="77777777" w:rsidR="00DB5BC0" w:rsidRPr="00A63ECB" w:rsidRDefault="00DB5BC0" w:rsidP="00B55A8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</w:pPr>
          </w:p>
          <w:p w14:paraId="302F2690" w14:textId="77777777" w:rsidR="00DB5BC0" w:rsidRPr="00A63ECB" w:rsidRDefault="00DB5BC0" w:rsidP="00B55A8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</w:pPr>
            <w:r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lastRenderedPageBreak/>
              <w:t>Sviluppare la cittadinanza attiva</w:t>
            </w:r>
          </w:p>
          <w:p w14:paraId="1BE729CC" w14:textId="77777777" w:rsidR="00DB5BC0" w:rsidRPr="00A63ECB" w:rsidRDefault="00DB5BC0" w:rsidP="00B55A8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  <w:vAlign w:val="center"/>
          </w:tcPr>
          <w:p w14:paraId="0E3B3587" w14:textId="77777777" w:rsidR="00DB5BC0" w:rsidRPr="00A63ECB" w:rsidRDefault="00DB5BC0" w:rsidP="00B55A8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lastRenderedPageBreak/>
              <w:t xml:space="preserve">Evoluzione dei sistemi politico istituzionali ed economico produttivi, con riferimenti agli aspetti demografici, sociali e culturali </w:t>
            </w:r>
          </w:p>
          <w:p w14:paraId="10813B49" w14:textId="77777777" w:rsidR="00DB5BC0" w:rsidRPr="00A63ECB" w:rsidRDefault="00DB5BC0" w:rsidP="00B55A8E">
            <w:p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48CC1EAF" w14:textId="77777777" w:rsidR="00DB5BC0" w:rsidRPr="00A63ECB" w:rsidRDefault="00DB5BC0" w:rsidP="00B55A8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</w:rPr>
            </w:pPr>
            <w:r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Il Territorio come fonte storica: tessuto sociale e produttivo, in relazione ai fabbisogni formativi e professionali;</w:t>
            </w:r>
          </w:p>
          <w:p w14:paraId="59C1FE22" w14:textId="77777777" w:rsidR="00DB5BC0" w:rsidRPr="00A63ECB" w:rsidRDefault="00DB5BC0" w:rsidP="00B55A8E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hAnsiTheme="majorHAnsi" w:cstheme="majorHAnsi"/>
                <w:bCs/>
                <w:color w:val="44546A" w:themeColor="text2"/>
              </w:rPr>
            </w:pPr>
          </w:p>
          <w:p w14:paraId="023F4109" w14:textId="6D6CDD2E" w:rsidR="00DB5BC0" w:rsidRPr="00A63ECB" w:rsidRDefault="00DB5BC0" w:rsidP="00B55A8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Principali persistenze e processi di trasformazione tra il secolo X</w:t>
            </w:r>
            <w:r w:rsidR="001C3566"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X</w:t>
            </w:r>
            <w:r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 xml:space="preserve"> e il secolo XXI in Italia, in Europa e nel Mondo </w:t>
            </w:r>
          </w:p>
          <w:p w14:paraId="4FAEB236" w14:textId="77777777" w:rsidR="00DB5BC0" w:rsidRPr="00A63ECB" w:rsidRDefault="00DB5BC0" w:rsidP="00B55A8E">
            <w:pPr>
              <w:spacing w:after="0" w:line="240" w:lineRule="auto"/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  <w:p w14:paraId="7BF7A772" w14:textId="77777777" w:rsidR="00DB5BC0" w:rsidRPr="00A63ECB" w:rsidRDefault="00DB5BC0" w:rsidP="00B55A8E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Times New Roman" w:hAnsiTheme="majorHAnsi" w:cstheme="majorHAnsi"/>
                <w:color w:val="44546A" w:themeColor="text2"/>
                <w:sz w:val="24"/>
                <w:szCs w:val="24"/>
              </w:rPr>
            </w:pPr>
            <w:r w:rsidRPr="00A63ECB"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  <w:t>Innovazioni scientifiche e tecnologiche e relativo impatto sui settori produttivi sui servizi e sulle condizioni economiche</w:t>
            </w:r>
          </w:p>
          <w:p w14:paraId="66DFAB7C" w14:textId="77777777" w:rsidR="00DB5BC0" w:rsidRPr="00A63ECB" w:rsidRDefault="00DB5BC0" w:rsidP="00B55A8E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hAnsiTheme="majorHAnsi" w:cstheme="majorHAnsi"/>
                <w:bCs/>
                <w:color w:val="44546A" w:themeColor="text2"/>
              </w:rPr>
            </w:pPr>
          </w:p>
        </w:tc>
        <w:tc>
          <w:tcPr>
            <w:tcW w:w="1985" w:type="dxa"/>
          </w:tcPr>
          <w:p w14:paraId="2DC2A39E" w14:textId="77777777" w:rsidR="00DB5BC0" w:rsidRPr="00A63ECB" w:rsidRDefault="00DB5BC0" w:rsidP="00B55A8E">
            <w:pPr>
              <w:pStyle w:val="NormaleWeb"/>
              <w:spacing w:before="0" w:beforeAutospacing="0" w:after="240" w:afterAutospacing="0"/>
              <w:jc w:val="center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63ECB">
              <w:rPr>
                <w:rFonts w:asciiTheme="majorHAnsi" w:hAnsiTheme="majorHAnsi" w:cstheme="majorHAnsi"/>
                <w:b/>
                <w:color w:val="44546A" w:themeColor="text2"/>
              </w:rPr>
              <w:lastRenderedPageBreak/>
              <w:t>STORIA</w:t>
            </w:r>
          </w:p>
          <w:p w14:paraId="1F0BA9A2" w14:textId="77777777" w:rsidR="00DB5BC0" w:rsidRPr="00A63ECB" w:rsidRDefault="00DB5BC0" w:rsidP="00B55A8E">
            <w:pPr>
              <w:pStyle w:val="NormaleWeb"/>
              <w:spacing w:before="0" w:beforeAutospacing="0" w:after="240" w:afterAutospacing="0"/>
              <w:jc w:val="both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  <w:tc>
          <w:tcPr>
            <w:tcW w:w="1701" w:type="dxa"/>
          </w:tcPr>
          <w:p w14:paraId="1D777F66" w14:textId="77777777" w:rsidR="00DB5BC0" w:rsidRPr="00A63ECB" w:rsidRDefault="00DB5BC0" w:rsidP="00B55A8E">
            <w:pPr>
              <w:pStyle w:val="Normale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63ECB">
              <w:rPr>
                <w:rFonts w:asciiTheme="majorHAnsi" w:hAnsiTheme="majorHAnsi" w:cstheme="majorHAnsi"/>
                <w:b/>
                <w:color w:val="44546A" w:themeColor="text2"/>
              </w:rPr>
              <w:t xml:space="preserve">ASSE DEI </w:t>
            </w:r>
          </w:p>
          <w:p w14:paraId="0C5F33D7" w14:textId="77777777" w:rsidR="00DB5BC0" w:rsidRPr="00A63ECB" w:rsidRDefault="00DB5BC0" w:rsidP="00B55A8E">
            <w:pPr>
              <w:pStyle w:val="Normale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63ECB">
              <w:rPr>
                <w:rFonts w:asciiTheme="majorHAnsi" w:hAnsiTheme="majorHAnsi" w:cstheme="majorHAnsi"/>
                <w:b/>
                <w:color w:val="44546A" w:themeColor="text2"/>
              </w:rPr>
              <w:t>LINGUAGGI</w:t>
            </w:r>
          </w:p>
          <w:p w14:paraId="3B547308" w14:textId="77777777" w:rsidR="00DB5BC0" w:rsidRPr="00A63ECB" w:rsidRDefault="00DB5BC0" w:rsidP="00B55A8E">
            <w:pPr>
              <w:pStyle w:val="Normale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  <w:p w14:paraId="31CDCF07" w14:textId="77777777" w:rsidR="00DB5BC0" w:rsidRPr="00A63ECB" w:rsidRDefault="00DB5BC0" w:rsidP="00B55A8E">
            <w:pPr>
              <w:pStyle w:val="Normale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44546A" w:themeColor="text2"/>
              </w:rPr>
            </w:pPr>
            <w:r w:rsidRPr="00A63ECB">
              <w:rPr>
                <w:rFonts w:asciiTheme="majorHAnsi" w:hAnsiTheme="majorHAnsi" w:cstheme="majorHAnsi"/>
                <w:b/>
                <w:color w:val="44546A" w:themeColor="text2"/>
              </w:rPr>
              <w:t>ASSE SCIENTIFICO-TECNOLOGICO</w:t>
            </w:r>
          </w:p>
          <w:p w14:paraId="3F8C0035" w14:textId="77777777" w:rsidR="00DB5BC0" w:rsidRPr="00A63ECB" w:rsidRDefault="00DB5BC0" w:rsidP="00B55A8E">
            <w:pPr>
              <w:pStyle w:val="Normale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color w:val="44546A" w:themeColor="text2"/>
              </w:rPr>
            </w:pPr>
          </w:p>
        </w:tc>
      </w:tr>
    </w:tbl>
    <w:p w14:paraId="4744D98E" w14:textId="77777777" w:rsidR="00DB5BC0" w:rsidRDefault="00DB5BC0" w:rsidP="00DB5BC0"/>
    <w:p w14:paraId="0E870CA2" w14:textId="77777777" w:rsidR="00DB5BC0" w:rsidRDefault="00DB5BC0" w:rsidP="001D72AC"/>
    <w:sectPr w:rsidR="00DB5BC0" w:rsidSect="008227A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23A"/>
    <w:multiLevelType w:val="hybridMultilevel"/>
    <w:tmpl w:val="780277D8"/>
    <w:lvl w:ilvl="0" w:tplc="61545F9C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709D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98B6E7C"/>
    <w:multiLevelType w:val="hybridMultilevel"/>
    <w:tmpl w:val="AF7A6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7A54A0"/>
    <w:multiLevelType w:val="hybridMultilevel"/>
    <w:tmpl w:val="445CFCE8"/>
    <w:lvl w:ilvl="0" w:tplc="374E11B2">
      <w:start w:val="1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E71"/>
    <w:multiLevelType w:val="hybridMultilevel"/>
    <w:tmpl w:val="3790FED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751867"/>
    <w:multiLevelType w:val="hybridMultilevel"/>
    <w:tmpl w:val="A30ED374"/>
    <w:lvl w:ilvl="0" w:tplc="87AEBC3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5225C7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F740E17"/>
    <w:multiLevelType w:val="hybridMultilevel"/>
    <w:tmpl w:val="D02014B6"/>
    <w:lvl w:ilvl="0" w:tplc="475A9F46">
      <w:start w:val="3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633474">
    <w:abstractNumId w:val="1"/>
  </w:num>
  <w:num w:numId="2" w16cid:durableId="1445659831">
    <w:abstractNumId w:val="6"/>
  </w:num>
  <w:num w:numId="3" w16cid:durableId="836723700">
    <w:abstractNumId w:val="3"/>
  </w:num>
  <w:num w:numId="4" w16cid:durableId="77799191">
    <w:abstractNumId w:val="7"/>
  </w:num>
  <w:num w:numId="5" w16cid:durableId="1602645498">
    <w:abstractNumId w:val="2"/>
  </w:num>
  <w:num w:numId="6" w16cid:durableId="1579945921">
    <w:abstractNumId w:val="4"/>
  </w:num>
  <w:num w:numId="7" w16cid:durableId="1075515093">
    <w:abstractNumId w:val="5"/>
  </w:num>
  <w:num w:numId="8" w16cid:durableId="164508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AC"/>
    <w:rsid w:val="0005756D"/>
    <w:rsid w:val="000B1B76"/>
    <w:rsid w:val="000E7F78"/>
    <w:rsid w:val="001265C5"/>
    <w:rsid w:val="001C3566"/>
    <w:rsid w:val="001D0C1E"/>
    <w:rsid w:val="001D72AC"/>
    <w:rsid w:val="002544B4"/>
    <w:rsid w:val="002E2CD5"/>
    <w:rsid w:val="004A58CA"/>
    <w:rsid w:val="004D4635"/>
    <w:rsid w:val="006846E9"/>
    <w:rsid w:val="008227AC"/>
    <w:rsid w:val="009C7DCD"/>
    <w:rsid w:val="00A63ECB"/>
    <w:rsid w:val="00AF1CB9"/>
    <w:rsid w:val="00B1720F"/>
    <w:rsid w:val="00DB5BC0"/>
    <w:rsid w:val="00EA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EB2E"/>
  <w15:chartTrackingRefBased/>
  <w15:docId w15:val="{87EA20D3-AE57-634D-936D-0A59987B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7A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227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27AC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llegamentoipertestuale">
    <w:name w:val="Hyperlink"/>
    <w:basedOn w:val="Carpredefinitoparagrafo"/>
    <w:uiPriority w:val="99"/>
    <w:semiHidden/>
    <w:unhideWhenUsed/>
    <w:rsid w:val="000E7F78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4D4635"/>
    <w:pPr>
      <w:widowControl w:val="0"/>
      <w:autoSpaceDE w:val="0"/>
      <w:autoSpaceDN w:val="0"/>
      <w:spacing w:before="119" w:after="0" w:line="240" w:lineRule="auto"/>
      <w:ind w:left="108"/>
    </w:pPr>
    <w:rPr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Caroli</dc:creator>
  <cp:keywords/>
  <dc:description/>
  <cp:lastModifiedBy>Utente</cp:lastModifiedBy>
  <cp:revision>8</cp:revision>
  <dcterms:created xsi:type="dcterms:W3CDTF">2021-09-03T14:30:00Z</dcterms:created>
  <dcterms:modified xsi:type="dcterms:W3CDTF">2022-11-07T05:30:00Z</dcterms:modified>
</cp:coreProperties>
</file>