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64A7" w14:textId="77777777" w:rsidR="0090611A" w:rsidRPr="008B75C7" w:rsidRDefault="00511A36">
      <w:pPr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8B75C7" w:rsidRDefault="00FF075A" w:rsidP="00FF075A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 xml:space="preserve">Studenti minorenni </w:t>
      </w:r>
    </w:p>
    <w:p w14:paraId="2B2C8C2C" w14:textId="77777777" w:rsidR="00FF075A" w:rsidRPr="008B75C7" w:rsidRDefault="00FF075A" w:rsidP="00FF075A">
      <w:pPr>
        <w:jc w:val="both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FF075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FF075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FF075A">
      <w:pPr>
        <w:jc w:val="both"/>
        <w:rPr>
          <w:rFonts w:asciiTheme="minorHAnsi" w:hAnsiTheme="minorHAnsi" w:cstheme="minorHAnsi"/>
        </w:rPr>
      </w:pPr>
    </w:p>
    <w:p w14:paraId="6DCDF4F4" w14:textId="7AC0005F" w:rsidR="00FF075A" w:rsidRPr="008B75C7" w:rsidRDefault="00FF075A" w:rsidP="007B5EAD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113B2FFA" w14:textId="77777777" w:rsidR="00FF075A" w:rsidRPr="008B75C7" w:rsidRDefault="00FF075A" w:rsidP="007B5EAD">
      <w:pPr>
        <w:spacing w:line="276" w:lineRule="auto"/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B5EAD">
      <w:pPr>
        <w:spacing w:line="276" w:lineRule="auto"/>
        <w:jc w:val="both"/>
        <w:rPr>
          <w:rFonts w:asciiTheme="minorHAnsi" w:hAnsiTheme="minorHAnsi" w:cstheme="minorHAnsi"/>
        </w:rPr>
      </w:pPr>
    </w:p>
    <w:p w14:paraId="215E5D9C" w14:textId="77777777" w:rsidR="00504C6C" w:rsidRPr="00504C6C" w:rsidRDefault="00463BF8" w:rsidP="00504C6C">
      <w:pPr>
        <w:spacing w:after="160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504C6C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per far parte della giuria dell’ABC SCHOOL FILM FESTIVAL – III edizione, che si terrà a BARI, presso il cinema ABC, dal 2 al 6 maggio, dalle 16.00 alle 19.00:</w:t>
      </w:r>
    </w:p>
    <w:p w14:paraId="3A00B1FC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Di seguito il calendario del festival con i film:</w:t>
      </w:r>
    </w:p>
    <w:p w14:paraId="47B8EDAF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2 maggio ore 16,00 film fuori concorso “Klondike” con confronto Q&amp;A via zoom con la regista ucraina</w:t>
      </w:r>
    </w:p>
    <w:p w14:paraId="1C8323F3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3 maggio ore 16.00 film in concorso “Amanda” con intervento via zoom della regista</w:t>
      </w:r>
    </w:p>
    <w:p w14:paraId="6E06DECA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4 maggio ore 16,00 film in concorso “Grazie Ragazzi”</w:t>
      </w:r>
    </w:p>
    <w:p w14:paraId="189DF075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5 maggio ore 16.00 film in concorso “La Stranezza”</w:t>
      </w:r>
    </w:p>
    <w:p w14:paraId="7E1E82C1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 xml:space="preserve">6 maggio ore 16,00 film in concorso “Padre Pio” alla presenza del regista Abel Ferrara </w:t>
      </w:r>
    </w:p>
    <w:p w14:paraId="738B268A" w14:textId="77777777" w:rsidR="00504C6C" w:rsidRPr="00504C6C" w:rsidRDefault="00504C6C" w:rsidP="00504C6C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3C5262DC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Tutte le proiezioni saranno precedute dalla proiezione di un cortometraggio in gara.</w:t>
      </w:r>
    </w:p>
    <w:p w14:paraId="3FA76CF6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</w:p>
    <w:p w14:paraId="150BE772" w14:textId="77777777" w:rsidR="00504C6C" w:rsidRPr="00504C6C" w:rsidRDefault="00504C6C" w:rsidP="00504C6C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Per i giurati, come premio, è prevista la partecipazione a due masterclass:</w:t>
      </w:r>
    </w:p>
    <w:p w14:paraId="04BABE3C" w14:textId="77777777" w:rsidR="00504C6C" w:rsidRPr="00504C6C" w:rsidRDefault="00504C6C" w:rsidP="00504C6C">
      <w:pPr>
        <w:numPr>
          <w:ilvl w:val="0"/>
          <w:numId w:val="4"/>
        </w:numPr>
        <w:shd w:val="clear" w:color="auto" w:fill="FFFFFF"/>
        <w:spacing w:after="3" w:line="259" w:lineRule="auto"/>
        <w:ind w:right="49"/>
        <w:contextualSpacing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10 maggio a Bari all’ABC ore 9,30 con Francesco Lopez sulla organizzazione del set cinematografico</w:t>
      </w:r>
    </w:p>
    <w:p w14:paraId="004C33CE" w14:textId="6CFDFBD0" w:rsidR="00504C6C" w:rsidRDefault="00504C6C" w:rsidP="00504C6C">
      <w:pPr>
        <w:numPr>
          <w:ilvl w:val="0"/>
          <w:numId w:val="4"/>
        </w:numPr>
        <w:shd w:val="clear" w:color="auto" w:fill="FFFFFF"/>
        <w:spacing w:after="3" w:line="259" w:lineRule="auto"/>
        <w:ind w:right="49"/>
        <w:contextualSpacing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04C6C">
        <w:rPr>
          <w:rFonts w:ascii="Calibri" w:eastAsia="Times New Roman" w:hAnsi="Calibri" w:cs="Calibri"/>
          <w:color w:val="222222"/>
          <w:lang w:eastAsia="it-IT"/>
        </w:rPr>
        <w:t>12 maggio ore 9.30 a Bisceglie al Politeama Italia in direzione della fotografia con Dario Di Mella.</w:t>
      </w:r>
    </w:p>
    <w:p w14:paraId="66B2542B" w14:textId="77777777" w:rsidR="00504C6C" w:rsidRPr="00504C6C" w:rsidRDefault="00504C6C" w:rsidP="00504C6C">
      <w:pPr>
        <w:shd w:val="clear" w:color="auto" w:fill="FFFFFF"/>
        <w:spacing w:after="3" w:line="259" w:lineRule="auto"/>
        <w:ind w:left="720" w:right="49"/>
        <w:contextualSpacing/>
        <w:jc w:val="both"/>
        <w:rPr>
          <w:rFonts w:ascii="Calibri" w:eastAsia="Times New Roman" w:hAnsi="Calibri" w:cs="Calibri"/>
          <w:color w:val="222222"/>
          <w:lang w:eastAsia="it-IT"/>
        </w:rPr>
      </w:pPr>
      <w:bookmarkStart w:id="0" w:name="_GoBack"/>
      <w:bookmarkEnd w:id="0"/>
    </w:p>
    <w:p w14:paraId="479BD983" w14:textId="67E028E0" w:rsidR="00504C6C" w:rsidRPr="00504C6C" w:rsidRDefault="00504C6C" w:rsidP="00504C6C">
      <w:pPr>
        <w:spacing w:after="160" w:line="259" w:lineRule="auto"/>
        <w:ind w:left="10" w:right="49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504C6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Gli studenti-giurati 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usciranno alle ore 14,00 per consentire il raggiungimento della sede del festival.</w:t>
      </w:r>
    </w:p>
    <w:p w14:paraId="53324868" w14:textId="4A590BF9" w:rsidR="00463BF8" w:rsidRPr="008B75C7" w:rsidRDefault="00463BF8" w:rsidP="00463B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 w:rsidR="00504C6C"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1972BAC5" w14:textId="2FD90821" w:rsidR="009C5145" w:rsidRPr="008B75C7" w:rsidRDefault="009C5145" w:rsidP="00463BF8">
      <w:pPr>
        <w:spacing w:line="276" w:lineRule="auto"/>
        <w:jc w:val="both"/>
        <w:rPr>
          <w:rFonts w:asciiTheme="minorHAnsi" w:hAnsiTheme="minorHAnsi" w:cstheme="minorHAnsi"/>
        </w:rPr>
      </w:pPr>
    </w:p>
    <w:p w14:paraId="13E72A83" w14:textId="7C0E70C2" w:rsidR="007B5EAD" w:rsidRPr="008B75C7" w:rsidRDefault="00FF075A" w:rsidP="00463BF8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463BF8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lastRenderedPageBreak/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463BF8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FF075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FF075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FF075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FF075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F6A8" w14:textId="77777777" w:rsidR="00A44DDC" w:rsidRDefault="00A44DDC" w:rsidP="00D46F08">
      <w:r>
        <w:separator/>
      </w:r>
    </w:p>
  </w:endnote>
  <w:endnote w:type="continuationSeparator" w:id="0">
    <w:p w14:paraId="244A6F69" w14:textId="77777777" w:rsidR="00A44DDC" w:rsidRDefault="00A44D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055FC02F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C6C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778D" w14:textId="77777777" w:rsidR="00A44DDC" w:rsidRDefault="00A44DDC" w:rsidP="00D46F08">
      <w:r>
        <w:separator/>
      </w:r>
    </w:p>
  </w:footnote>
  <w:footnote w:type="continuationSeparator" w:id="0">
    <w:p w14:paraId="6EB5233F" w14:textId="77777777" w:rsidR="00A44DDC" w:rsidRDefault="00A44D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2023-04-28T06:54:00Z</dcterms:created>
  <dcterms:modified xsi:type="dcterms:W3CDTF">2023-04-28T06:54:00Z</dcterms:modified>
</cp:coreProperties>
</file>