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8B75C7" w:rsidRDefault="00FF075A" w:rsidP="00770C9A">
      <w:pPr>
        <w:jc w:val="center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72A3679F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6DCDF4F4" w14:textId="683B32AA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8B75C7">
        <w:rPr>
          <w:rFonts w:asciiTheme="minorHAnsi" w:hAnsiTheme="minorHAnsi" w:cstheme="minorHAnsi"/>
        </w:rPr>
        <w:t>…….</w:t>
      </w:r>
      <w:proofErr w:type="gramEnd"/>
      <w:r w:rsidRPr="008B75C7">
        <w:rPr>
          <w:rFonts w:asciiTheme="minorHAnsi" w:hAnsiTheme="minorHAnsi" w:cstheme="minorHAnsi"/>
        </w:rPr>
        <w:t xml:space="preserve">.frequentante la classe……………….. </w:t>
      </w:r>
      <w:r w:rsidR="00717446">
        <w:rPr>
          <w:rFonts w:asciiTheme="minorHAnsi" w:hAnsiTheme="minorHAnsi" w:cstheme="minorHAnsi"/>
        </w:rPr>
        <w:t>Indirizzo………………………………………………………………………</w:t>
      </w:r>
    </w:p>
    <w:p w14:paraId="54B60909" w14:textId="77777777" w:rsidR="00717446" w:rsidRDefault="00717446" w:rsidP="00717446">
      <w:pPr>
        <w:spacing w:line="276" w:lineRule="auto"/>
        <w:jc w:val="center"/>
        <w:rPr>
          <w:rFonts w:asciiTheme="minorHAnsi" w:hAnsiTheme="minorHAnsi" w:cstheme="minorHAnsi"/>
        </w:rPr>
      </w:pPr>
    </w:p>
    <w:p w14:paraId="113B2FFA" w14:textId="14D5449D" w:rsidR="00FF075A" w:rsidRPr="008B75C7" w:rsidRDefault="00FF075A" w:rsidP="00717446">
      <w:pPr>
        <w:spacing w:line="276" w:lineRule="auto"/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C4AF66A" w14:textId="77777777" w:rsidR="00717446" w:rsidRPr="00717446" w:rsidRDefault="00463BF8" w:rsidP="00717446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8B75C7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8B75C7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8B75C7">
        <w:rPr>
          <w:rFonts w:asciiTheme="minorHAnsi" w:hAnsiTheme="minorHAnsi" w:cstheme="minorHAnsi"/>
          <w:sz w:val="22"/>
          <w:szCs w:val="22"/>
        </w:rPr>
        <w:t xml:space="preserve">/a </w:t>
      </w:r>
      <w:r w:rsidR="00C0470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partecipare 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al </w:t>
      </w:r>
      <w:proofErr w:type="spellStart"/>
      <w:r w:rsidR="00717446"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</w:t>
      </w:r>
      <w:proofErr w:type="spellEnd"/>
      <w:r w:rsidR="00717446"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workshop </w:t>
      </w:r>
      <w:proofErr w:type="spellStart"/>
      <w:r w:rsidR="00717446" w:rsidRPr="00717446">
        <w:rPr>
          <w:rFonts w:ascii="Calibri" w:eastAsia="Calibri" w:hAnsi="Calibri" w:cs="Calibri"/>
          <w:b/>
          <w:bCs/>
          <w:color w:val="000000"/>
          <w:sz w:val="22"/>
          <w:szCs w:val="22"/>
          <w:lang w:eastAsia="it-IT"/>
        </w:rPr>
        <w:t>Debating</w:t>
      </w:r>
      <w:proofErr w:type="spellEnd"/>
      <w:r w:rsidR="00717446" w:rsidRPr="00717446">
        <w:rPr>
          <w:rFonts w:ascii="Calibri" w:eastAsia="Calibri" w:hAnsi="Calibri" w:cs="Calibri"/>
          <w:b/>
          <w:bCs/>
          <w:color w:val="000000"/>
          <w:sz w:val="22"/>
          <w:szCs w:val="22"/>
          <w:lang w:eastAsia="it-IT"/>
        </w:rPr>
        <w:t xml:space="preserve"> the Digital</w:t>
      </w:r>
      <w:r w:rsidR="00717446"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presso gli spazi di TABITA’ – la casa dei Talenti, ad Acquaviva delle Fonti, dalle ore 9,00 alle 12,00, secondo il seguente calendario: </w:t>
      </w:r>
    </w:p>
    <w:p w14:paraId="12DC3972" w14:textId="77777777" w:rsidR="00717446" w:rsidRPr="00717446" w:rsidRDefault="00717446" w:rsidP="00717446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14 settembre - 5</w:t>
      </w:r>
      <w:proofErr w:type="gram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  SAS</w:t>
      </w:r>
      <w:proofErr w:type="gram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– docente accompagnatore:  prof. Paolo </w:t>
      </w: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Nardulli</w:t>
      </w:r>
      <w:proofErr w:type="spellEnd"/>
    </w:p>
    <w:p w14:paraId="4DAB5A1E" w14:textId="1DB976D8" w:rsidR="00717446" w:rsidRPr="00717446" w:rsidRDefault="00717446" w:rsidP="00717446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15 settembre - 5</w:t>
      </w:r>
      <w:proofErr w:type="gram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  LAG</w:t>
      </w:r>
      <w:proofErr w:type="gram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– docente accompagnatore:  prof. </w:t>
      </w: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Ssa</w:t>
      </w:r>
      <w:proofErr w:type="spell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Tania </w:t>
      </w: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Larenza</w:t>
      </w:r>
      <w:proofErr w:type="spellEnd"/>
    </w:p>
    <w:p w14:paraId="41AD1F45" w14:textId="77777777" w:rsidR="00717446" w:rsidRPr="00717446" w:rsidRDefault="00717446" w:rsidP="00717446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Debating</w:t>
      </w:r>
      <w:proofErr w:type="spell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the Digital è un workshop per incoraggiare il pensiero critico sulla tecnologia a cura dell’agenzia educativa L'</w:t>
      </w: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ORMAinternational</w:t>
      </w:r>
      <w:proofErr w:type="spell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organizzazione non-profit, che opera nel campo dello sport, dell'istruzione e dell'imprenditoria sociale dal 2000.</w:t>
      </w:r>
    </w:p>
    <w:p w14:paraId="1972BAC5" w14:textId="7C068EFC" w:rsidR="009C5145" w:rsidRDefault="00717446" w:rsidP="00717446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L’attività rientra nel programma Erasmus+ </w:t>
      </w: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Programme</w:t>
      </w:r>
      <w:proofErr w:type="spell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Key</w:t>
      </w:r>
      <w:proofErr w:type="spell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Action </w:t>
      </w:r>
      <w:proofErr w:type="gram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2:  </w:t>
      </w: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Cooperation</w:t>
      </w:r>
      <w:proofErr w:type="spellEnd"/>
      <w:proofErr w:type="gram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for </w:t>
      </w: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innovation</w:t>
      </w:r>
      <w:proofErr w:type="spell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and the </w:t>
      </w: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exchange</w:t>
      </w:r>
      <w:proofErr w:type="spell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of </w:t>
      </w: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good</w:t>
      </w:r>
      <w:proofErr w:type="spell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proofErr w:type="spellStart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practices</w:t>
      </w:r>
      <w:proofErr w:type="spellEnd"/>
      <w:r w:rsidRPr="00717446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.</w:t>
      </w:r>
    </w:p>
    <w:p w14:paraId="22A85302" w14:textId="5C4EE314" w:rsidR="00F25441" w:rsidRPr="008B75C7" w:rsidRDefault="00F25441" w:rsidP="00717446">
      <w:pPr>
        <w:spacing w:after="160"/>
        <w:jc w:val="both"/>
        <w:rPr>
          <w:rFonts w:asciiTheme="minorHAnsi" w:hAnsiTheme="minorHAnsi" w:cstheme="minorHAnsi"/>
        </w:rPr>
      </w:pPr>
      <w:r w:rsidRPr="00F25441">
        <w:rPr>
          <w:rFonts w:asciiTheme="minorHAnsi" w:hAnsiTheme="minorHAnsi" w:cstheme="minorHAnsi"/>
        </w:rPr>
        <w:t>Gli studenti raggiungeranno tale luogo accompagnati dal docente accompagnatore e al termine delle attività faranno rientro alle proprie residenze</w:t>
      </w:r>
      <w:r>
        <w:rPr>
          <w:rFonts w:asciiTheme="minorHAnsi" w:hAnsiTheme="minorHAnsi" w:cstheme="minorHAnsi"/>
        </w:rPr>
        <w:t>.</w:t>
      </w:r>
    </w:p>
    <w:p w14:paraId="13E72A83" w14:textId="7C0E70C2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Dichiara di assumersi le responsabilità (art. 2048 del Codice Civile) derivanti da inosservanza da parte del/</w:t>
      </w:r>
      <w:proofErr w:type="gramStart"/>
      <w:r w:rsidRPr="008B75C7">
        <w:rPr>
          <w:rFonts w:asciiTheme="minorHAnsi" w:hAnsiTheme="minorHAnsi" w:cstheme="minorHAnsi"/>
        </w:rPr>
        <w:t>la proprio</w:t>
      </w:r>
      <w:proofErr w:type="gramEnd"/>
      <w:r w:rsidRPr="008B75C7">
        <w:rPr>
          <w:rFonts w:asciiTheme="minorHAnsi" w:hAnsiTheme="minorHAnsi" w:cstheme="minorHAnsi"/>
        </w:rPr>
        <w:t xml:space="preserve">/a figlio/a delle disposizioni impartite dagli insegnanti e da cause indipendenti dall’organizzazione scolastica. </w:t>
      </w:r>
    </w:p>
    <w:p w14:paraId="648C2639" w14:textId="77777777" w:rsidR="007B5EAD" w:rsidRPr="008B75C7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65D39421" w14:textId="77777777" w:rsidR="007B5EAD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Firma del genitore ………………………………………</w:t>
      </w:r>
    </w:p>
    <w:sectPr w:rsidR="00441317" w:rsidRPr="008B75C7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EA3BF" w14:textId="77777777" w:rsidR="00622434" w:rsidRDefault="00622434" w:rsidP="00D46F08">
      <w:r>
        <w:separator/>
      </w:r>
    </w:p>
  </w:endnote>
  <w:endnote w:type="continuationSeparator" w:id="0">
    <w:p w14:paraId="16C85CE8" w14:textId="77777777" w:rsidR="00622434" w:rsidRDefault="0062243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D2" w14:textId="7B49B715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5441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F27C8" w14:textId="77777777" w:rsidR="00622434" w:rsidRDefault="00622434" w:rsidP="00D46F08">
      <w:r>
        <w:separator/>
      </w:r>
    </w:p>
  </w:footnote>
  <w:footnote w:type="continuationSeparator" w:id="0">
    <w:p w14:paraId="45CD57F6" w14:textId="77777777" w:rsidR="00622434" w:rsidRDefault="0062243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17446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25441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3</cp:revision>
  <cp:lastPrinted>2019-05-01T18:18:00Z</cp:lastPrinted>
  <dcterms:created xsi:type="dcterms:W3CDTF">2023-09-10T17:43:00Z</dcterms:created>
  <dcterms:modified xsi:type="dcterms:W3CDTF">2023-09-10T17:45:00Z</dcterms:modified>
</cp:coreProperties>
</file>