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5991E0CA" w14:textId="02779114" w:rsidR="009A086D" w:rsidRDefault="005C0086" w:rsidP="009A086D">
      <w:pPr>
        <w:spacing w:after="160"/>
        <w:rPr>
          <w:rFonts w:asciiTheme="minorHAnsi" w:eastAsia="Arial Unicode MS" w:hAnsiTheme="minorHAnsi" w:cstheme="minorHAnsi"/>
          <w:u w:color="000000"/>
          <w:lang w:eastAsia="en-US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r w:rsidR="00FD64FD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9A086D">
        <w:rPr>
          <w:rFonts w:asciiTheme="minorHAnsi" w:hAnsiTheme="minorHAnsi" w:cstheme="minorHAnsi"/>
          <w:bCs/>
        </w:rPr>
        <w:t xml:space="preserve"> </w:t>
      </w:r>
      <w:r w:rsidR="009A086D" w:rsidRPr="00540A4E">
        <w:rPr>
          <w:rFonts w:asciiTheme="minorHAnsi" w:hAnsiTheme="minorHAnsi" w:cstheme="minorHAnsi"/>
          <w:bCs/>
        </w:rPr>
        <w:t xml:space="preserve">workshop </w:t>
      </w:r>
      <w:proofErr w:type="spellStart"/>
      <w:r w:rsidR="009A086D" w:rsidRPr="00540A4E">
        <w:rPr>
          <w:rFonts w:asciiTheme="minorHAnsi" w:hAnsiTheme="minorHAnsi" w:cstheme="minorHAnsi"/>
          <w:bCs/>
          <w:i/>
          <w:iCs/>
        </w:rPr>
        <w:t>Debating</w:t>
      </w:r>
      <w:proofErr w:type="spellEnd"/>
      <w:r w:rsidR="009A086D" w:rsidRPr="00540A4E">
        <w:rPr>
          <w:rFonts w:asciiTheme="minorHAnsi" w:hAnsiTheme="minorHAnsi" w:cstheme="minorHAnsi"/>
          <w:bCs/>
          <w:i/>
          <w:iCs/>
        </w:rPr>
        <w:t xml:space="preserve"> the Digital</w:t>
      </w:r>
      <w:r w:rsidR="009A086D">
        <w:rPr>
          <w:rFonts w:asciiTheme="minorHAnsi" w:hAnsiTheme="minorHAnsi" w:cstheme="minorHAnsi"/>
          <w:bCs/>
        </w:rPr>
        <w:t xml:space="preserve">, </w:t>
      </w:r>
      <w:r w:rsidR="009A086D"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presso </w:t>
      </w:r>
      <w:r w:rsidR="009A086D">
        <w:rPr>
          <w:rFonts w:asciiTheme="minorHAnsi" w:eastAsia="Arial Unicode MS" w:hAnsiTheme="minorHAnsi" w:cstheme="minorHAnsi"/>
          <w:u w:color="000000"/>
          <w:lang w:eastAsia="en-US"/>
        </w:rPr>
        <w:t xml:space="preserve">gli spazi di TABITA’ – la casa dei Talenti, ad Acquaviva delle Fonti, dalle ore 9,00 alle 12,00, secondo il seguente calendario: </w:t>
      </w:r>
    </w:p>
    <w:p w14:paraId="4C698105" w14:textId="77777777" w:rsidR="009A086D" w:rsidRPr="00F80FC6" w:rsidRDefault="009A086D" w:rsidP="009A08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 settembre - </w:t>
      </w:r>
      <w:r w:rsidRPr="00F80FC6">
        <w:rPr>
          <w:rFonts w:asciiTheme="minorHAnsi" w:hAnsiTheme="minorHAnsi" w:cstheme="minorHAnsi"/>
        </w:rPr>
        <w:t>5</w:t>
      </w:r>
      <w:proofErr w:type="gramStart"/>
      <w:r>
        <w:rPr>
          <w:rFonts w:asciiTheme="minorHAnsi" w:hAnsiTheme="minorHAnsi" w:cstheme="minorHAnsi"/>
        </w:rPr>
        <w:t>A</w:t>
      </w:r>
      <w:r w:rsidRPr="00F80FC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SAS</w:t>
      </w:r>
      <w:proofErr w:type="gramEnd"/>
      <w:r w:rsidRPr="00F80FC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docente accompagnatore:  prof. Paolo </w:t>
      </w:r>
      <w:proofErr w:type="spellStart"/>
      <w:r>
        <w:rPr>
          <w:rFonts w:asciiTheme="minorHAnsi" w:hAnsiTheme="minorHAnsi" w:cstheme="minorHAnsi"/>
        </w:rPr>
        <w:t>Nardulli</w:t>
      </w:r>
      <w:proofErr w:type="spellEnd"/>
    </w:p>
    <w:p w14:paraId="06877C47" w14:textId="77777777" w:rsidR="009A086D" w:rsidRPr="00F80FC6" w:rsidRDefault="009A086D" w:rsidP="009A08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15 settembre - </w:t>
      </w:r>
      <w:r w:rsidRPr="00F80FC6">
        <w:rPr>
          <w:rFonts w:asciiTheme="minorHAnsi" w:hAnsiTheme="minorHAnsi" w:cstheme="minorHAnsi"/>
        </w:rPr>
        <w:t>5</w:t>
      </w:r>
      <w:proofErr w:type="gramStart"/>
      <w:r>
        <w:rPr>
          <w:rFonts w:asciiTheme="minorHAnsi" w:hAnsiTheme="minorHAnsi" w:cstheme="minorHAnsi"/>
        </w:rPr>
        <w:t>A</w:t>
      </w:r>
      <w:r w:rsidRPr="00F80FC6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LAG</w:t>
      </w:r>
      <w:proofErr w:type="gramEnd"/>
      <w:r w:rsidRPr="00F80FC6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docente accompagnatore: </w:t>
      </w:r>
      <w:r w:rsidRPr="00F80FC6">
        <w:rPr>
          <w:rFonts w:asciiTheme="minorHAnsi" w:hAnsiTheme="minorHAnsi" w:cstheme="minorHAnsi"/>
        </w:rPr>
        <w:t xml:space="preserve"> prof. </w:t>
      </w:r>
      <w:proofErr w:type="spellStart"/>
      <w:r w:rsidRPr="00F80FC6">
        <w:rPr>
          <w:rFonts w:asciiTheme="minorHAnsi" w:hAnsiTheme="minorHAnsi" w:cstheme="minorHAnsi"/>
        </w:rPr>
        <w:t>Ssa</w:t>
      </w:r>
      <w:proofErr w:type="spellEnd"/>
      <w:r w:rsidRPr="00F80F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Tania </w:t>
      </w:r>
      <w:proofErr w:type="spellStart"/>
      <w:r>
        <w:rPr>
          <w:rFonts w:asciiTheme="minorHAnsi" w:hAnsiTheme="minorHAnsi" w:cstheme="minorHAnsi"/>
        </w:rPr>
        <w:t>Larenza</w:t>
      </w:r>
      <w:proofErr w:type="spellEnd"/>
    </w:p>
    <w:p w14:paraId="16B77302" w14:textId="77777777" w:rsidR="009A086D" w:rsidRDefault="009A086D" w:rsidP="009A086D">
      <w:pPr>
        <w:spacing w:after="160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16C3C495" w14:textId="77777777" w:rsidR="009A086D" w:rsidRDefault="009A086D" w:rsidP="009A086D">
      <w:pPr>
        <w:spacing w:after="160"/>
        <w:rPr>
          <w:rFonts w:asciiTheme="minorHAnsi" w:eastAsia="Arial Unicode MS" w:hAnsiTheme="minorHAnsi" w:cstheme="minorHAnsi"/>
          <w:u w:color="000000"/>
          <w:lang w:eastAsia="en-US"/>
        </w:rPr>
      </w:pPr>
      <w:proofErr w:type="spellStart"/>
      <w:r w:rsidRPr="009D33AD">
        <w:rPr>
          <w:rFonts w:asciiTheme="minorHAnsi" w:eastAsia="Arial Unicode MS" w:hAnsiTheme="minorHAnsi" w:cstheme="minorHAnsi"/>
          <w:b/>
          <w:i/>
          <w:iCs/>
          <w:u w:color="000000"/>
          <w:lang w:eastAsia="en-US"/>
        </w:rPr>
        <w:t>Debating</w:t>
      </w:r>
      <w:proofErr w:type="spellEnd"/>
      <w:r w:rsidRPr="009D33AD">
        <w:rPr>
          <w:rFonts w:asciiTheme="minorHAnsi" w:eastAsia="Arial Unicode MS" w:hAnsiTheme="minorHAnsi" w:cstheme="minorHAnsi"/>
          <w:b/>
          <w:i/>
          <w:iCs/>
          <w:u w:color="000000"/>
          <w:lang w:eastAsia="en-US"/>
        </w:rPr>
        <w:t xml:space="preserve"> the Digital</w:t>
      </w:r>
      <w:r w:rsidRPr="009D33AD">
        <w:rPr>
          <w:rFonts w:asciiTheme="minorHAnsi" w:eastAsia="Arial Unicode MS" w:hAnsiTheme="minorHAnsi" w:cstheme="minorHAnsi"/>
          <w:u w:color="000000"/>
          <w:lang w:eastAsia="en-US"/>
        </w:rPr>
        <w:t xml:space="preserve"> è un workshop per incoraggiare il pensiero critico sulla tecnologia</w:t>
      </w:r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 a cura dell’agenzia educativa </w:t>
      </w:r>
      <w:r w:rsidRPr="009D33AD">
        <w:rPr>
          <w:rFonts w:asciiTheme="minorHAnsi" w:eastAsia="Arial Unicode MS" w:hAnsiTheme="minorHAnsi" w:cstheme="minorHAnsi"/>
          <w:b/>
          <w:u w:color="000000"/>
          <w:lang w:eastAsia="en-US"/>
        </w:rPr>
        <w:t>L'</w:t>
      </w:r>
      <w:proofErr w:type="spellStart"/>
      <w:r w:rsidRPr="009D33AD">
        <w:rPr>
          <w:rFonts w:asciiTheme="minorHAnsi" w:eastAsia="Arial Unicode MS" w:hAnsiTheme="minorHAnsi" w:cstheme="minorHAnsi"/>
          <w:b/>
          <w:u w:color="000000"/>
          <w:lang w:eastAsia="en-US"/>
        </w:rPr>
        <w:t>ORMAinternational</w:t>
      </w:r>
      <w:proofErr w:type="spellEnd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, </w:t>
      </w:r>
      <w:r w:rsidRPr="009D33AD">
        <w:rPr>
          <w:rFonts w:asciiTheme="minorHAnsi" w:eastAsia="Arial Unicode MS" w:hAnsiTheme="minorHAnsi" w:cstheme="minorHAnsi"/>
          <w:u w:color="000000"/>
          <w:lang w:eastAsia="en-US"/>
        </w:rPr>
        <w:t>organizzazione non-profit</w:t>
      </w:r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, che </w:t>
      </w:r>
      <w:r w:rsidRPr="009D33AD">
        <w:rPr>
          <w:rFonts w:asciiTheme="minorHAnsi" w:eastAsia="Arial Unicode MS" w:hAnsiTheme="minorHAnsi" w:cstheme="minorHAnsi"/>
          <w:u w:color="000000"/>
          <w:lang w:eastAsia="en-US"/>
        </w:rPr>
        <w:t>opera nel campo dello sport, dell'istruzione e dell'imprenditoria sociale dal 2000.</w:t>
      </w:r>
    </w:p>
    <w:p w14:paraId="6F594C16" w14:textId="77777777" w:rsidR="009A086D" w:rsidRPr="009D33AD" w:rsidRDefault="009A086D" w:rsidP="009A086D">
      <w:pPr>
        <w:spacing w:after="160"/>
        <w:ind w:left="10" w:hanging="10"/>
        <w:rPr>
          <w:rFonts w:asciiTheme="minorHAnsi" w:eastAsia="Arial Unicode MS" w:hAnsiTheme="minorHAnsi" w:cstheme="minorHAnsi"/>
          <w:u w:color="000000"/>
          <w:lang w:eastAsia="en-US"/>
        </w:rPr>
      </w:pPr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L’attività rientra nel programma Erasmus+ </w:t>
      </w:r>
      <w:proofErr w:type="spellStart"/>
      <w:r>
        <w:rPr>
          <w:rFonts w:asciiTheme="minorHAnsi" w:eastAsia="Arial Unicode MS" w:hAnsiTheme="minorHAnsi" w:cstheme="minorHAnsi"/>
          <w:u w:color="000000"/>
          <w:lang w:eastAsia="en-US"/>
        </w:rPr>
        <w:t>Programme</w:t>
      </w:r>
      <w:proofErr w:type="spellEnd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 </w:t>
      </w:r>
      <w:proofErr w:type="spellStart"/>
      <w:r>
        <w:rPr>
          <w:rFonts w:asciiTheme="minorHAnsi" w:eastAsia="Arial Unicode MS" w:hAnsiTheme="minorHAnsi" w:cstheme="minorHAnsi"/>
          <w:u w:color="000000"/>
          <w:lang w:eastAsia="en-US"/>
        </w:rPr>
        <w:t>Key</w:t>
      </w:r>
      <w:proofErr w:type="spellEnd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 Action </w:t>
      </w:r>
      <w:proofErr w:type="gramStart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2: </w:t>
      </w:r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 xml:space="preserve"> </w:t>
      </w:r>
      <w:proofErr w:type="spellStart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>Cooperation</w:t>
      </w:r>
      <w:proofErr w:type="spellEnd"/>
      <w:proofErr w:type="gramEnd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 xml:space="preserve"> for </w:t>
      </w:r>
      <w:proofErr w:type="spellStart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>innovation</w:t>
      </w:r>
      <w:proofErr w:type="spellEnd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 xml:space="preserve"> and the </w:t>
      </w:r>
      <w:proofErr w:type="spellStart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>exchange</w:t>
      </w:r>
      <w:proofErr w:type="spellEnd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 xml:space="preserve"> of </w:t>
      </w:r>
      <w:proofErr w:type="spellStart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>good</w:t>
      </w:r>
      <w:proofErr w:type="spellEnd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 xml:space="preserve"> </w:t>
      </w:r>
      <w:proofErr w:type="spellStart"/>
      <w:r w:rsidRPr="009D33AD">
        <w:rPr>
          <w:rFonts w:asciiTheme="minorHAnsi" w:eastAsia="Arial Unicode MS" w:hAnsiTheme="minorHAnsi" w:cstheme="minorHAnsi"/>
          <w:i/>
          <w:u w:color="000000"/>
          <w:lang w:eastAsia="en-US"/>
        </w:rPr>
        <w:t>practices</w:t>
      </w:r>
      <w:proofErr w:type="spellEnd"/>
      <w:r>
        <w:rPr>
          <w:rFonts w:asciiTheme="minorHAnsi" w:eastAsia="Arial Unicode MS" w:hAnsiTheme="minorHAnsi" w:cstheme="minorHAnsi"/>
          <w:i/>
          <w:u w:color="000000"/>
          <w:lang w:eastAsia="en-US"/>
        </w:rPr>
        <w:t>.</w:t>
      </w:r>
    </w:p>
    <w:p w14:paraId="5E2CDAD5" w14:textId="058437A9" w:rsidR="009A086D" w:rsidRPr="009A086D" w:rsidRDefault="009A086D" w:rsidP="009A086D">
      <w:pPr>
        <w:spacing w:line="276" w:lineRule="auto"/>
        <w:jc w:val="both"/>
        <w:rPr>
          <w:rFonts w:asciiTheme="minorHAnsi" w:hAnsiTheme="minorHAnsi" w:cstheme="minorHAnsi"/>
        </w:rPr>
      </w:pPr>
      <w:r w:rsidRPr="009A086D">
        <w:rPr>
          <w:rFonts w:asciiTheme="minorHAnsi" w:hAnsiTheme="minorHAnsi" w:cstheme="minorHAnsi"/>
        </w:rPr>
        <w:t>Gli studenti raggiungeranno tale luogo accompagnati dal docente accompagnatore e al termine delle attività faranno rientro alle proprie residenze</w:t>
      </w:r>
      <w:r>
        <w:rPr>
          <w:rFonts w:asciiTheme="minorHAnsi" w:hAnsiTheme="minorHAnsi" w:cstheme="minorHAnsi"/>
        </w:rPr>
        <w:t>.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04DF0D1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086D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086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2023-09-10T17:46:00Z</dcterms:created>
  <dcterms:modified xsi:type="dcterms:W3CDTF">2023-09-10T17:46:00Z</dcterms:modified>
</cp:coreProperties>
</file>