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59B3F078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in data </w:t>
      </w:r>
      <w:r w:rsidR="00104945">
        <w:rPr>
          <w:rFonts w:ascii="Calibri" w:eastAsia="Calibri" w:hAnsi="Calibri" w:cs="Calibri"/>
          <w:sz w:val="22"/>
          <w:szCs w:val="22"/>
        </w:rPr>
        <w:t>24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aprile 2024 </w:t>
      </w:r>
      <w:r w:rsidR="00104945">
        <w:rPr>
          <w:rFonts w:ascii="Calibri" w:eastAsia="Calibri" w:hAnsi="Calibri" w:cs="Calibri"/>
          <w:sz w:val="22"/>
          <w:szCs w:val="22"/>
        </w:rPr>
        <w:t>allo spettacolo teatrale Leopardi presso la sede LA/SCS in Via Primocielo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2E636B" w:rsidRPr="0077039D">
        <w:rPr>
          <w:rFonts w:ascii="Calibri" w:eastAsia="Calibri" w:hAnsi="Calibri" w:cs="Calibri"/>
          <w:sz w:val="22"/>
          <w:szCs w:val="22"/>
        </w:rPr>
        <w:t>con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 partenza</w:t>
      </w:r>
      <w:r w:rsidR="00104945">
        <w:rPr>
          <w:rFonts w:ascii="Calibri" w:eastAsia="Calibri" w:hAnsi="Calibri" w:cs="Calibri"/>
          <w:sz w:val="22"/>
          <w:szCs w:val="22"/>
        </w:rPr>
        <w:t xml:space="preserve"> dalla sede di appartenenza</w:t>
      </w:r>
      <w:r w:rsidR="002E636B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alle ore </w:t>
      </w:r>
      <w:r w:rsidR="00104945">
        <w:rPr>
          <w:rFonts w:ascii="Calibri" w:eastAsia="Calibri" w:hAnsi="Calibri" w:cs="Calibri"/>
          <w:sz w:val="22"/>
          <w:szCs w:val="22"/>
        </w:rPr>
        <w:t>11</w:t>
      </w:r>
      <w:r w:rsidR="00371A3A" w:rsidRPr="0077039D">
        <w:rPr>
          <w:rFonts w:ascii="Calibri" w:eastAsia="Calibri" w:hAnsi="Calibri" w:cs="Calibri"/>
          <w:sz w:val="22"/>
          <w:szCs w:val="22"/>
        </w:rPr>
        <w:t>.</w:t>
      </w:r>
      <w:r w:rsidR="00104945">
        <w:rPr>
          <w:rFonts w:ascii="Calibri" w:eastAsia="Calibri" w:hAnsi="Calibri" w:cs="Calibri"/>
          <w:sz w:val="22"/>
          <w:szCs w:val="22"/>
        </w:rPr>
        <w:t>45,</w:t>
      </w:r>
      <w:r w:rsidR="00DF371F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104945">
        <w:rPr>
          <w:rFonts w:ascii="Calibri" w:eastAsia="Calibri" w:hAnsi="Calibri" w:cs="Calibri"/>
          <w:sz w:val="22"/>
          <w:szCs w:val="22"/>
        </w:rPr>
        <w:t>e che alla fine dell’attività, prevista per le ore 14.00, farà autonomamente ritorno presso la propria abitazione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357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C6B7" w14:textId="77777777" w:rsidR="0035762A" w:rsidRDefault="0035762A" w:rsidP="00D46F08">
      <w:r>
        <w:separator/>
      </w:r>
    </w:p>
  </w:endnote>
  <w:endnote w:type="continuationSeparator" w:id="0">
    <w:p w14:paraId="699DA141" w14:textId="77777777" w:rsidR="0035762A" w:rsidRDefault="0035762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9C71" w14:textId="77777777" w:rsidR="0035762A" w:rsidRDefault="0035762A" w:rsidP="00D46F08">
      <w:r>
        <w:separator/>
      </w:r>
    </w:p>
  </w:footnote>
  <w:footnote w:type="continuationSeparator" w:id="0">
    <w:p w14:paraId="3E81FC5D" w14:textId="77777777" w:rsidR="0035762A" w:rsidRDefault="0035762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6</cp:revision>
  <cp:lastPrinted>2019-05-01T18:18:00Z</cp:lastPrinted>
  <dcterms:created xsi:type="dcterms:W3CDTF">2024-03-20T07:52:00Z</dcterms:created>
  <dcterms:modified xsi:type="dcterms:W3CDTF">2024-03-26T12:34:00Z</dcterms:modified>
</cp:coreProperties>
</file>