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mbria" w:cs="Cambria" w:eastAsia="Cambria" w:hAnsi="Cambria"/>
          <w:b w:val="1"/>
          <w:i w:val="1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ADESIONI AL PROGETTO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Design delle Luminarie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-880109</wp:posOffset>
            </wp:positionH>
            <wp:positionV relativeFrom="paragraph">
              <wp:posOffset>6488</wp:posOffset>
            </wp:positionV>
            <wp:extent cx="6849164" cy="2050295"/>
            <wp:effectExtent b="0" l="0" r="0" t="0"/>
            <wp:wrapSquare wrapText="bothSides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9164" cy="20502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mbria" w:cs="Cambria" w:eastAsia="Cambria" w:hAnsi="Cambria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“CREATTIVAMENTI” - CNP: M4C1I1.4-2022-981-P-15801.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CUP: C44D22002950006.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mbria" w:cs="Cambria" w:eastAsia="Cambria" w:hAnsi="Cambria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Laboratori Co-Curricolari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404"/>
        </w:tabs>
        <w:jc w:val="righ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tabs>
          <w:tab w:val="left" w:leader="none" w:pos="5404"/>
        </w:tabs>
        <w:jc w:val="righ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I.I.S.S. “Rosa Luxemburg”</w:t>
      </w:r>
    </w:p>
    <w:p w:rsidR="00000000" w:rsidDel="00000000" w:rsidP="00000000" w:rsidRDefault="00000000" w:rsidRPr="00000000" w14:paraId="0000000A">
      <w:pPr>
        <w:tabs>
          <w:tab w:val="left" w:leader="none" w:pos="5404"/>
        </w:tabs>
        <w:jc w:val="righ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Via Primocielo c.n.</w:t>
      </w:r>
    </w:p>
    <w:p w:rsidR="00000000" w:rsidDel="00000000" w:rsidP="00000000" w:rsidRDefault="00000000" w:rsidRPr="00000000" w14:paraId="0000000B">
      <w:pPr>
        <w:tabs>
          <w:tab w:val="left" w:leader="none" w:pos="5404"/>
        </w:tabs>
        <w:jc w:val="righ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70021 – Acquaviva delle Fonti</w:t>
      </w:r>
    </w:p>
    <w:p w:rsidR="00000000" w:rsidDel="00000000" w:rsidP="00000000" w:rsidRDefault="00000000" w:rsidRPr="00000000" w14:paraId="0000000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 sottoscritti _____________________________________________________________,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genitori dell’alunno / a__________________________________________ frequentante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la classe _____ sezione _______ sede di _____________________________________,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con la presente</w:t>
      </w:r>
    </w:p>
    <w:p w:rsidR="00000000" w:rsidDel="00000000" w:rsidP="00000000" w:rsidRDefault="00000000" w:rsidRPr="00000000" w14:paraId="00000012">
      <w:pPr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si impegnano</w:t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 garantire la partecipazione attiva del/la proprio / a figlio/a al percorso</w:t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rFonts w:ascii="Cambria" w:cs="Cambria" w:eastAsia="Cambria" w:hAnsi="Cambria"/>
          <w:b w:val="1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“CREATTIVAMENTI” - CNP: M4C1I1.4-2022-981-P-15801.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CUP: C44D22002950006 - 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Laboratori Co-Curricolari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2851"/>
        </w:tabs>
        <w:spacing w:line="240" w:lineRule="auto"/>
        <w:rPr>
          <w:rFonts w:ascii="Cambria" w:cs="Cambria" w:eastAsia="Cambria" w:hAnsi="Cambria"/>
          <w:b w:val="1"/>
          <w:i w:val="1"/>
          <w:color w:val="00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PROGETTO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8"/>
          <w:szCs w:val="28"/>
          <w:rtl w:val="0"/>
        </w:rPr>
        <w:t xml:space="preserve">Design delle Luminarie</w:t>
      </w: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8"/>
          <w:szCs w:val="28"/>
          <w:rtl w:val="0"/>
        </w:rPr>
        <w:t xml:space="preserve">(n. 21 ore)</w:t>
      </w:r>
    </w:p>
    <w:p w:rsidR="00000000" w:rsidDel="00000000" w:rsidP="00000000" w:rsidRDefault="00000000" w:rsidRPr="00000000" w14:paraId="00000017">
      <w:pPr>
        <w:tabs>
          <w:tab w:val="left" w:leader="none" w:pos="2851"/>
        </w:tabs>
        <w:spacing w:line="36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851"/>
        </w:tabs>
        <w:spacing w:line="36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Consapevoli che l’eventuale mancata partecipazione alle attività previste comporterà la perdita del beneficio e che la frequenza è valida se non si supera il 25% di ore di assenze.</w:t>
      </w:r>
    </w:p>
    <w:p w:rsidR="00000000" w:rsidDel="00000000" w:rsidP="00000000" w:rsidRDefault="00000000" w:rsidRPr="00000000" w14:paraId="00000019">
      <w:pPr>
        <w:tabs>
          <w:tab w:val="left" w:leader="none" w:pos="2851"/>
        </w:tabs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2851"/>
        </w:tabs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140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B">
            <w:pPr>
              <w:tabs>
                <w:tab w:val="left" w:leader="none" w:pos="2851"/>
              </w:tabs>
              <w:ind w:right="-654.3307086614169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Dati dello/la studente/ssa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851"/>
              </w:tabs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left" w:leader="none" w:pos="2851"/>
        </w:tabs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851"/>
          <w:tab w:val="left" w:leader="none" w:pos="5620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Cognome ________________________</w:t>
        <w:tab/>
        <w:t xml:space="preserve">Nome 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2851"/>
          <w:tab w:val="left" w:leader="none" w:pos="5620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Età (anni compiuti) _______</w:t>
        <w:tab/>
        <w:tab/>
        <w:t xml:space="preserve">Sesso    F       M  </w:t>
      </w:r>
    </w:p>
    <w:p w:rsidR="00000000" w:rsidDel="00000000" w:rsidP="00000000" w:rsidRDefault="00000000" w:rsidRPr="00000000" w14:paraId="00000020">
      <w:pPr>
        <w:tabs>
          <w:tab w:val="left" w:leader="none" w:pos="2851"/>
          <w:tab w:val="left" w:leader="none" w:pos="5620"/>
        </w:tabs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Data e Luogo di nascita ______________        ___________________________         _____________</w:t>
      </w:r>
    </w:p>
    <w:p w:rsidR="00000000" w:rsidDel="00000000" w:rsidP="00000000" w:rsidRDefault="00000000" w:rsidRPr="00000000" w14:paraId="00000021">
      <w:pPr>
        <w:tabs>
          <w:tab w:val="left" w:leader="none" w:pos="2851"/>
          <w:tab w:val="left" w:leader="none" w:pos="5620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(data)                          (comune)                             (prov.) </w:t>
      </w:r>
    </w:p>
    <w:p w:rsidR="00000000" w:rsidDel="00000000" w:rsidP="00000000" w:rsidRDefault="00000000" w:rsidRPr="00000000" w14:paraId="00000022">
      <w:pPr>
        <w:tabs>
          <w:tab w:val="left" w:leader="none" w:pos="2851"/>
          <w:tab w:val="left" w:leader="none" w:pos="5620"/>
        </w:tabs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Luogo di residenza ____________________________________________________        ____________</w:t>
      </w:r>
    </w:p>
    <w:p w:rsidR="00000000" w:rsidDel="00000000" w:rsidP="00000000" w:rsidRDefault="00000000" w:rsidRPr="00000000" w14:paraId="00000023">
      <w:pPr>
        <w:tabs>
          <w:tab w:val="left" w:leader="none" w:pos="2851"/>
          <w:tab w:val="left" w:leader="none" w:pos="7477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               (comune)                                            (prov.)</w:t>
      </w:r>
    </w:p>
    <w:p w:rsidR="00000000" w:rsidDel="00000000" w:rsidP="00000000" w:rsidRDefault="00000000" w:rsidRPr="00000000" w14:paraId="00000024">
      <w:pPr>
        <w:tabs>
          <w:tab w:val="left" w:leader="none" w:pos="2851"/>
          <w:tab w:val="left" w:leader="none" w:pos="7477"/>
        </w:tabs>
        <w:spacing w:line="24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______________________________________________________________________               ____________</w:t>
      </w:r>
    </w:p>
    <w:p w:rsidR="00000000" w:rsidDel="00000000" w:rsidP="00000000" w:rsidRDefault="00000000" w:rsidRPr="00000000" w14:paraId="00000025">
      <w:pPr>
        <w:tabs>
          <w:tab w:val="left" w:leader="none" w:pos="2282"/>
          <w:tab w:val="left" w:leader="none" w:pos="7477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ab/>
        <w:t xml:space="preserve">          (via/piazza)                                                               (n. civico)</w:t>
      </w:r>
    </w:p>
    <w:p w:rsidR="00000000" w:rsidDel="00000000" w:rsidP="00000000" w:rsidRDefault="00000000" w:rsidRPr="00000000" w14:paraId="00000026">
      <w:pPr>
        <w:tabs>
          <w:tab w:val="left" w:leader="none" w:pos="2282"/>
          <w:tab w:val="left" w:leader="none" w:pos="7477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Tel. _________________ Cell. ________________________  e-mail ______________________________</w:t>
      </w:r>
    </w:p>
    <w:tbl>
      <w:tblPr>
        <w:tblStyle w:val="Table2"/>
        <w:tblW w:w="9825.0" w:type="dxa"/>
        <w:jc w:val="left"/>
        <w:tblInd w:w="-195.99999999999994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05"/>
        <w:gridCol w:w="540"/>
        <w:gridCol w:w="585"/>
        <w:gridCol w:w="510"/>
        <w:gridCol w:w="570"/>
        <w:gridCol w:w="525"/>
        <w:gridCol w:w="525"/>
        <w:gridCol w:w="540"/>
        <w:gridCol w:w="540"/>
        <w:gridCol w:w="525"/>
        <w:gridCol w:w="540"/>
        <w:gridCol w:w="540"/>
        <w:gridCol w:w="525"/>
        <w:gridCol w:w="525"/>
        <w:gridCol w:w="525"/>
        <w:gridCol w:w="555"/>
        <w:gridCol w:w="450"/>
        <w:tblGridChange w:id="0">
          <w:tblGrid>
            <w:gridCol w:w="1305"/>
            <w:gridCol w:w="540"/>
            <w:gridCol w:w="585"/>
            <w:gridCol w:w="510"/>
            <w:gridCol w:w="570"/>
            <w:gridCol w:w="525"/>
            <w:gridCol w:w="525"/>
            <w:gridCol w:w="540"/>
            <w:gridCol w:w="540"/>
            <w:gridCol w:w="525"/>
            <w:gridCol w:w="540"/>
            <w:gridCol w:w="540"/>
            <w:gridCol w:w="525"/>
            <w:gridCol w:w="525"/>
            <w:gridCol w:w="525"/>
            <w:gridCol w:w="555"/>
            <w:gridCol w:w="450"/>
          </w:tblGrid>
        </w:tblGridChange>
      </w:tblGrid>
      <w:tr>
        <w:trPr>
          <w:cantSplit w:val="0"/>
          <w:trHeight w:val="57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2282"/>
              </w:tabs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2282"/>
                <w:tab w:val="left" w:leader="none" w:pos="7477"/>
              </w:tabs>
              <w:spacing w:line="480" w:lineRule="auto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2282"/>
                <w:tab w:val="left" w:leader="none" w:pos="7477"/>
              </w:tabs>
              <w:spacing w:line="480" w:lineRule="auto"/>
              <w:ind w:left="690" w:right="-1132.3228346456694" w:firstLine="0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2282"/>
          <w:tab w:val="left" w:leader="none" w:pos="7477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2282"/>
          <w:tab w:val="left" w:leader="none" w:pos="7477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Acquaviva delle Fonti,</w:t>
      </w:r>
    </w:p>
    <w:p w:rsidR="00000000" w:rsidDel="00000000" w:rsidP="00000000" w:rsidRDefault="00000000" w:rsidRPr="00000000" w14:paraId="0000003A">
      <w:pPr>
        <w:tabs>
          <w:tab w:val="left" w:leader="none" w:pos="2282"/>
          <w:tab w:val="left" w:leader="none" w:pos="7477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Il Dirigente Scolastico                                                             I genitori</w:t>
      </w:r>
    </w:p>
    <w:p w:rsidR="00000000" w:rsidDel="00000000" w:rsidP="00000000" w:rsidRDefault="00000000" w:rsidRPr="00000000" w14:paraId="0000003B">
      <w:pPr>
        <w:tabs>
          <w:tab w:val="center" w:leader="none" w:pos="4393"/>
        </w:tabs>
        <w:spacing w:line="480" w:lineRule="auto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Prof. Rocco Fazio</w:t>
        <w:tab/>
        <w:t xml:space="preserve">                                              _________________________________________</w:t>
      </w:r>
    </w:p>
    <w:p w:rsidR="00000000" w:rsidDel="00000000" w:rsidP="00000000" w:rsidRDefault="00000000" w:rsidRPr="00000000" w14:paraId="0000003C">
      <w:pPr>
        <w:tabs>
          <w:tab w:val="center" w:leader="none" w:pos="4393"/>
        </w:tabs>
        <w:spacing w:line="48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              ________________________________________</w:t>
      </w:r>
    </w:p>
    <w:p w:rsidR="00000000" w:rsidDel="00000000" w:rsidP="00000000" w:rsidRDefault="00000000" w:rsidRPr="00000000" w14:paraId="0000003D">
      <w:pPr>
        <w:tabs>
          <w:tab w:val="center" w:leader="none" w:pos="4393"/>
        </w:tabs>
        <w:spacing w:line="48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                                                                   Lo/a studente/essa</w:t>
      </w:r>
    </w:p>
    <w:p w:rsidR="00000000" w:rsidDel="00000000" w:rsidP="00000000" w:rsidRDefault="00000000" w:rsidRPr="00000000" w14:paraId="0000003E">
      <w:pPr>
        <w:tabs>
          <w:tab w:val="center" w:leader="none" w:pos="4393"/>
        </w:tabs>
        <w:spacing w:line="480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___________________________________</w:t>
      </w:r>
    </w:p>
    <w:tbl>
      <w:tblPr>
        <w:tblStyle w:val="Table3"/>
        <w:tblW w:w="95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0"/>
        <w:tblGridChange w:id="0">
          <w:tblGrid>
            <w:gridCol w:w="9570"/>
          </w:tblGrid>
        </w:tblGridChange>
      </w:tblGrid>
      <w:tr>
        <w:trPr>
          <w:cantSplit w:val="0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2851"/>
                <w:tab w:val="left" w:leader="none" w:pos="5620"/>
              </w:tabs>
              <w:spacing w:line="48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Consenso trattamento dati personali</w:t>
            </w:r>
          </w:p>
        </w:tc>
      </w:tr>
    </w:tbl>
    <w:p w:rsidR="00000000" w:rsidDel="00000000" w:rsidP="00000000" w:rsidRDefault="00000000" w:rsidRPr="00000000" w14:paraId="00000040">
      <w:pPr>
        <w:tabs>
          <w:tab w:val="left" w:leader="none" w:pos="2851"/>
          <w:tab w:val="left" w:leader="none" w:pos="5620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51"/>
          <w:tab w:val="left" w:leader="none" w:pos="5620"/>
        </w:tabs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Ai sensi della legge 30/06/2003 n°196 autorizzazione al trattamento dei dati personali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a cui si iscrive. Resta inteso che l’IISS “Rosa Luxemburg”, depositario dei dati personali, potrà, a richiesta, fornire all’autorità competente del Ministero del MIUR le informazioni necessarie per le attività di monitoraggio e valutazione del processo formativo.</w:t>
      </w:r>
    </w:p>
    <w:p w:rsidR="00000000" w:rsidDel="00000000" w:rsidP="00000000" w:rsidRDefault="00000000" w:rsidRPr="00000000" w14:paraId="00000042">
      <w:pPr>
        <w:tabs>
          <w:tab w:val="left" w:leader="none" w:pos="2851"/>
          <w:tab w:val="left" w:leader="none" w:pos="5620"/>
        </w:tabs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2851"/>
          <w:tab w:val="left" w:leader="none" w:pos="5620"/>
        </w:tabs>
        <w:spacing w:line="240" w:lineRule="auto"/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Acquaviva delle Fonti,                                                                                        ____________________________________________</w:t>
      </w:r>
    </w:p>
    <w:p w:rsidR="00000000" w:rsidDel="00000000" w:rsidP="00000000" w:rsidRDefault="00000000" w:rsidRPr="00000000" w14:paraId="00000044">
      <w:pPr>
        <w:tabs>
          <w:tab w:val="left" w:leader="none" w:pos="2851"/>
          <w:tab w:val="left" w:leader="none" w:pos="5620"/>
        </w:tabs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1278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5C4773"/>
    <w:pPr>
      <w:spacing w:line="276" w:lineRule="auto"/>
    </w:pPr>
    <w:rPr>
      <w:rFonts w:ascii="Arial" w:cs="Arial" w:eastAsia="Arial" w:hAnsi="Arial"/>
      <w:sz w:val="22"/>
      <w:szCs w:val="22"/>
      <w:lang w:eastAsia="it-IT" w:val="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F62C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AE5506"/>
    <w:pPr>
      <w:tabs>
        <w:tab w:val="center" w:pos="4819"/>
        <w:tab w:val="right" w:pos="9638"/>
      </w:tabs>
      <w:spacing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AE5506"/>
    <w:rPr>
      <w:rFonts w:ascii="Arial" w:cs="Arial" w:eastAsia="Arial" w:hAnsi="Arial"/>
      <w:sz w:val="22"/>
      <w:szCs w:val="22"/>
      <w:lang w:eastAsia="it-IT" w:val="it"/>
    </w:rPr>
  </w:style>
  <w:style w:type="paragraph" w:styleId="Pidipagina">
    <w:name w:val="footer"/>
    <w:basedOn w:val="Normale"/>
    <w:link w:val="PidipaginaCarattere"/>
    <w:uiPriority w:val="99"/>
    <w:unhideWhenUsed w:val="1"/>
    <w:rsid w:val="00AE5506"/>
    <w:pPr>
      <w:tabs>
        <w:tab w:val="center" w:pos="4819"/>
        <w:tab w:val="right" w:pos="9638"/>
      </w:tabs>
      <w:spacing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AE5506"/>
    <w:rPr>
      <w:rFonts w:ascii="Arial" w:cs="Arial" w:eastAsia="Arial" w:hAnsi="Arial"/>
      <w:sz w:val="22"/>
      <w:szCs w:val="22"/>
      <w:lang w:eastAsia="it-IT" w:val="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6znLZIUQ+hKUSI2/XH58hVLtvQ==">CgMxLjAyCGguZ2pkZ3hzOAByITEzT1JONEFHQnFpM1htTmZlRjUxTEpNY1dfMkFXc19iTA==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2024-03-23T14:58:00Z</dcterms:created>
  <dc:creator>Utente di Microsoft Office</dc:creator>
</cp:coreProperties>
</file>