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0D6BE" w14:textId="412FE954" w:rsidR="004A4E52" w:rsidRDefault="00D4299C">
      <w:r>
        <w:rPr>
          <w:noProof/>
        </w:rPr>
        <w:drawing>
          <wp:inline distT="0" distB="0" distL="0" distR="0" wp14:anchorId="661721DE" wp14:editId="207B2023">
            <wp:extent cx="5508626" cy="1671189"/>
            <wp:effectExtent l="0" t="0" r="0" b="0"/>
            <wp:docPr id="246" name="Picture 246" descr="Immagine che contiene testo, Carattere, schermata, logo&#10;&#10;Il contenuto generato dall'IA potrebbe non essere corret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Picture 246" descr="Immagine che contiene testo, Carattere, schermata, logo&#10;&#10;Il contenuto generato dall'IA potrebbe non essere corretto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08626" cy="1671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629373" w14:textId="77777777" w:rsidR="004A4E52" w:rsidRDefault="004A4E52" w:rsidP="004A4E52">
      <w:pPr>
        <w:pStyle w:val="Titolo2"/>
      </w:pPr>
      <w:r>
        <w:t xml:space="preserve">Studenti maggiorenni </w:t>
      </w:r>
    </w:p>
    <w:p w14:paraId="54BF4492" w14:textId="77777777" w:rsidR="004A4E52" w:rsidRDefault="004A4E52" w:rsidP="004A4E52">
      <w:pPr>
        <w:spacing w:after="0"/>
      </w:pPr>
      <w:r>
        <w:rPr>
          <w:rFonts w:ascii="Times New Roman" w:eastAsia="Times New Roman" w:hAnsi="Times New Roman" w:cs="Times New Roman"/>
          <w:color w:val="000009"/>
        </w:rPr>
        <w:t xml:space="preserve"> </w:t>
      </w:r>
    </w:p>
    <w:p w14:paraId="48B66BCE" w14:textId="77777777" w:rsidR="004A4E52" w:rsidRDefault="004A4E52" w:rsidP="004A4E52">
      <w:pPr>
        <w:spacing w:after="0"/>
        <w:ind w:right="4"/>
        <w:jc w:val="center"/>
      </w:pPr>
      <w:r>
        <w:rPr>
          <w:rFonts w:ascii="Times New Roman" w:eastAsia="Times New Roman" w:hAnsi="Times New Roman" w:cs="Times New Roman"/>
          <w:b/>
          <w:color w:val="000009"/>
        </w:rPr>
        <w:t xml:space="preserve"> </w:t>
      </w:r>
    </w:p>
    <w:p w14:paraId="1952A4B7" w14:textId="77777777" w:rsidR="004A4E52" w:rsidRDefault="004A4E52" w:rsidP="004A4E52">
      <w:pPr>
        <w:spacing w:after="0"/>
        <w:ind w:right="4"/>
        <w:jc w:val="center"/>
      </w:pPr>
      <w:r>
        <w:rPr>
          <w:rFonts w:ascii="Times New Roman" w:eastAsia="Times New Roman" w:hAnsi="Times New Roman" w:cs="Times New Roman"/>
          <w:b/>
          <w:color w:val="000009"/>
        </w:rPr>
        <w:t xml:space="preserve"> </w:t>
      </w:r>
    </w:p>
    <w:p w14:paraId="1285C305" w14:textId="77777777" w:rsidR="004A4E52" w:rsidRDefault="004A4E52" w:rsidP="004A4E52">
      <w:pPr>
        <w:spacing w:after="0"/>
        <w:ind w:right="4"/>
        <w:jc w:val="center"/>
      </w:pPr>
      <w:r>
        <w:rPr>
          <w:rFonts w:ascii="Times New Roman" w:eastAsia="Times New Roman" w:hAnsi="Times New Roman" w:cs="Times New Roman"/>
          <w:b/>
          <w:color w:val="000009"/>
        </w:rPr>
        <w:t xml:space="preserve"> </w:t>
      </w:r>
    </w:p>
    <w:p w14:paraId="309755AF" w14:textId="77777777" w:rsidR="004A4E52" w:rsidRDefault="004A4E52" w:rsidP="004A4E52">
      <w:pPr>
        <w:spacing w:after="0"/>
        <w:ind w:right="59"/>
        <w:jc w:val="center"/>
      </w:pPr>
      <w:r>
        <w:rPr>
          <w:rFonts w:ascii="Times New Roman" w:eastAsia="Times New Roman" w:hAnsi="Times New Roman" w:cs="Times New Roman"/>
          <w:b/>
          <w:color w:val="000009"/>
        </w:rPr>
        <w:t xml:space="preserve">COMUNICAZIONE DELLA FAMIGLIA </w:t>
      </w:r>
    </w:p>
    <w:p w14:paraId="38BEDD43" w14:textId="77777777" w:rsidR="004A4E52" w:rsidRDefault="004A4E52" w:rsidP="004A4E52">
      <w:pPr>
        <w:spacing w:after="58"/>
      </w:pPr>
      <w:r>
        <w:rPr>
          <w:rFonts w:ascii="Times New Roman" w:eastAsia="Times New Roman" w:hAnsi="Times New Roman" w:cs="Times New Roman"/>
          <w:color w:val="000009"/>
        </w:rPr>
        <w:t xml:space="preserve"> </w:t>
      </w:r>
    </w:p>
    <w:p w14:paraId="0D3B2025" w14:textId="77777777" w:rsidR="004A4E52" w:rsidRDefault="004A4E52" w:rsidP="004A4E52">
      <w:pPr>
        <w:pStyle w:val="Titolo3"/>
        <w:spacing w:after="101"/>
        <w:ind w:left="-5"/>
      </w:pPr>
      <w:r>
        <w:t>Il/La sottoscritto/a……………………………………………………………………………………………………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</w:rPr>
        <w:t xml:space="preserve"> g</w:t>
      </w:r>
      <w:r>
        <w:t>enitore dell’alunno/a…………………………………………………</w:t>
      </w:r>
      <w:proofErr w:type="gramStart"/>
      <w:r>
        <w:t>…….…..</w:t>
      </w:r>
      <w:proofErr w:type="gramEnd"/>
      <w:r>
        <w:t xml:space="preserve">frequentante la </w:t>
      </w:r>
      <w:r>
        <w:rPr>
          <w:rFonts w:ascii="Times New Roman" w:eastAsia="Times New Roman" w:hAnsi="Times New Roman" w:cs="Times New Roman"/>
        </w:rPr>
        <w:t xml:space="preserve">classe </w:t>
      </w:r>
      <w:r>
        <w:t>…</w:t>
      </w:r>
      <w:proofErr w:type="gramStart"/>
      <w:r>
        <w:t>……</w:t>
      </w:r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t>…</w:t>
      </w:r>
      <w:r>
        <w:rPr>
          <w:rFonts w:ascii="Times New Roman" w:eastAsia="Times New Roman" w:hAnsi="Times New Roman" w:cs="Times New Roman"/>
        </w:rPr>
        <w:t xml:space="preserve"> </w:t>
      </w:r>
    </w:p>
    <w:p w14:paraId="304CE5E3" w14:textId="77777777" w:rsidR="004A4E52" w:rsidRDefault="004A4E52" w:rsidP="004A4E52">
      <w:pPr>
        <w:spacing w:after="0"/>
        <w:ind w:right="4"/>
        <w:jc w:val="center"/>
      </w:pPr>
      <w:r>
        <w:rPr>
          <w:rFonts w:ascii="Times New Roman" w:eastAsia="Times New Roman" w:hAnsi="Times New Roman" w:cs="Times New Roman"/>
          <w:color w:val="000009"/>
        </w:rPr>
        <w:t xml:space="preserve"> </w:t>
      </w:r>
    </w:p>
    <w:p w14:paraId="111C0305" w14:textId="77777777" w:rsidR="004A4E52" w:rsidRDefault="004A4E52" w:rsidP="004A4E52">
      <w:pPr>
        <w:spacing w:after="0"/>
        <w:ind w:right="60"/>
        <w:jc w:val="center"/>
      </w:pPr>
      <w:r>
        <w:rPr>
          <w:rFonts w:ascii="Times New Roman" w:eastAsia="Times New Roman" w:hAnsi="Times New Roman" w:cs="Times New Roman"/>
          <w:color w:val="000009"/>
        </w:rPr>
        <w:t xml:space="preserve">dichiara </w:t>
      </w:r>
    </w:p>
    <w:p w14:paraId="7AAC8A37" w14:textId="77777777" w:rsidR="004A4E52" w:rsidRDefault="004A4E52" w:rsidP="004A4E52">
      <w:pPr>
        <w:spacing w:after="12" w:line="248" w:lineRule="auto"/>
        <w:ind w:left="-15" w:right="4936" w:firstLine="5104"/>
        <w:jc w:val="both"/>
      </w:pPr>
      <w:r>
        <w:rPr>
          <w:rFonts w:ascii="Times New Roman" w:eastAsia="Times New Roman" w:hAnsi="Times New Roman" w:cs="Times New Roman"/>
          <w:color w:val="000009"/>
        </w:rPr>
        <w:t xml:space="preserve"> di essere a conoscenza del fatto che:  </w:t>
      </w:r>
    </w:p>
    <w:p w14:paraId="483F510C" w14:textId="77777777" w:rsidR="004A4E52" w:rsidRDefault="004A4E52" w:rsidP="004A4E52">
      <w:pPr>
        <w:spacing w:after="3"/>
      </w:pPr>
      <w:r>
        <w:rPr>
          <w:rFonts w:ascii="Times New Roman" w:eastAsia="Times New Roman" w:hAnsi="Times New Roman" w:cs="Times New Roman"/>
          <w:color w:val="000009"/>
        </w:rPr>
        <w:t xml:space="preserve"> </w:t>
      </w:r>
    </w:p>
    <w:p w14:paraId="401516F2" w14:textId="0AD4564C" w:rsidR="004A4E52" w:rsidRDefault="004A4E52" w:rsidP="004A4E52">
      <w:pPr>
        <w:numPr>
          <w:ilvl w:val="0"/>
          <w:numId w:val="1"/>
        </w:numPr>
        <w:spacing w:after="12" w:line="248" w:lineRule="auto"/>
        <w:ind w:right="44" w:hanging="360"/>
        <w:jc w:val="both"/>
      </w:pPr>
      <w:r>
        <w:rPr>
          <w:rFonts w:ascii="Times New Roman" w:eastAsia="Times New Roman" w:hAnsi="Times New Roman" w:cs="Times New Roman"/>
          <w:color w:val="000009"/>
        </w:rPr>
        <w:t xml:space="preserve">a seguito delle giornate di sensibilizzazione tenute dai rappresentanti dell’associazione </w:t>
      </w:r>
      <w:proofErr w:type="spellStart"/>
      <w:r>
        <w:rPr>
          <w:rFonts w:ascii="Times New Roman" w:eastAsia="Times New Roman" w:hAnsi="Times New Roman" w:cs="Times New Roman"/>
          <w:i/>
          <w:color w:val="000009"/>
        </w:rPr>
        <w:t>Fratres</w:t>
      </w:r>
      <w:proofErr w:type="spellEnd"/>
      <w:r>
        <w:rPr>
          <w:rFonts w:ascii="Times New Roman" w:eastAsia="Times New Roman" w:hAnsi="Times New Roman" w:cs="Times New Roman"/>
          <w:color w:val="000009"/>
        </w:rPr>
        <w:t xml:space="preserve"> nei diversi plessi dell’IISS Rosa Luxemburg, il/la proprio/a figlio/a si recherà presso il Centro Trasfusionale dell’Ospedale “Miulli”, per effettuare la donazione del sangue, secondo il calendario riportato nella </w:t>
      </w:r>
      <w:proofErr w:type="spellStart"/>
      <w:r>
        <w:rPr>
          <w:rFonts w:ascii="Times New Roman" w:eastAsia="Times New Roman" w:hAnsi="Times New Roman" w:cs="Times New Roman"/>
          <w:color w:val="000009"/>
        </w:rPr>
        <w:t>Com</w:t>
      </w:r>
      <w:proofErr w:type="spellEnd"/>
      <w:r>
        <w:rPr>
          <w:rFonts w:ascii="Times New Roman" w:eastAsia="Times New Roman" w:hAnsi="Times New Roman" w:cs="Times New Roman"/>
          <w:color w:val="000009"/>
        </w:rPr>
        <w:t xml:space="preserve">. n. </w:t>
      </w:r>
      <w:proofErr w:type="gramStart"/>
      <w:r>
        <w:rPr>
          <w:rFonts w:ascii="Times New Roman" w:eastAsia="Times New Roman" w:hAnsi="Times New Roman" w:cs="Times New Roman"/>
          <w:color w:val="000009"/>
        </w:rPr>
        <w:t xml:space="preserve">del </w:t>
      </w:r>
      <w:r>
        <w:rPr>
          <w:rFonts w:ascii="Times New Roman" w:eastAsia="Times New Roman" w:hAnsi="Times New Roman" w:cs="Times New Roman"/>
          <w:color w:val="000009"/>
        </w:rPr>
        <w:t xml:space="preserve"> </w:t>
      </w:r>
      <w:r>
        <w:rPr>
          <w:rFonts w:ascii="Times New Roman" w:eastAsia="Times New Roman" w:hAnsi="Times New Roman" w:cs="Times New Roman"/>
          <w:color w:val="000009"/>
        </w:rPr>
        <w:t>a</w:t>
      </w:r>
      <w:proofErr w:type="gramEnd"/>
      <w:r>
        <w:rPr>
          <w:rFonts w:ascii="Times New Roman" w:eastAsia="Times New Roman" w:hAnsi="Times New Roman" w:cs="Times New Roman"/>
          <w:color w:val="000009"/>
        </w:rPr>
        <w:t xml:space="preserve"> firma del Ds; </w:t>
      </w:r>
    </w:p>
    <w:p w14:paraId="041E16BD" w14:textId="77777777" w:rsidR="004A4E52" w:rsidRDefault="004A4E52" w:rsidP="004A4E52">
      <w:pPr>
        <w:numPr>
          <w:ilvl w:val="0"/>
          <w:numId w:val="1"/>
        </w:numPr>
        <w:spacing w:after="12" w:line="248" w:lineRule="auto"/>
        <w:ind w:right="44" w:hanging="360"/>
        <w:jc w:val="both"/>
      </w:pPr>
      <w:r>
        <w:rPr>
          <w:rFonts w:ascii="Times New Roman" w:eastAsia="Times New Roman" w:hAnsi="Times New Roman" w:cs="Times New Roman"/>
          <w:color w:val="000009"/>
        </w:rPr>
        <w:t xml:space="preserve">che il trasferimento dalle sedi scolastiche all’ospedale “Miulli” e ritorno avverrà con pullmino messo a disposizione dagli stessi organizzatori; </w:t>
      </w:r>
    </w:p>
    <w:p w14:paraId="115AF574" w14:textId="77777777" w:rsidR="004A4E52" w:rsidRDefault="004A4E52" w:rsidP="004A4E52">
      <w:pPr>
        <w:numPr>
          <w:ilvl w:val="0"/>
          <w:numId w:val="1"/>
        </w:numPr>
        <w:spacing w:after="0"/>
        <w:ind w:right="44" w:hanging="360"/>
        <w:jc w:val="both"/>
      </w:pPr>
      <w:r>
        <w:rPr>
          <w:rFonts w:ascii="Times New Roman" w:eastAsia="Times New Roman" w:hAnsi="Times New Roman" w:cs="Times New Roman"/>
          <w:color w:val="000009"/>
        </w:rPr>
        <w:t xml:space="preserve">al termine, gli studenti che avranno effettivamente donato potranno fare direttamente ritorno a casa in </w:t>
      </w:r>
    </w:p>
    <w:p w14:paraId="69871DBB" w14:textId="77777777" w:rsidR="004A4E52" w:rsidRDefault="004A4E52" w:rsidP="004A4E52">
      <w:pPr>
        <w:spacing w:after="0"/>
        <w:ind w:left="106"/>
        <w:jc w:val="center"/>
      </w:pPr>
      <w:r>
        <w:rPr>
          <w:rFonts w:ascii="Times New Roman" w:eastAsia="Times New Roman" w:hAnsi="Times New Roman" w:cs="Times New Roman"/>
          <w:color w:val="000009"/>
        </w:rPr>
        <w:t xml:space="preserve">maniera autonoma, i restanti ritorneranno in classe per la normale prosecuzione dell’attività didattica. </w:t>
      </w:r>
    </w:p>
    <w:p w14:paraId="7F8C90C8" w14:textId="77777777" w:rsidR="004A4E52" w:rsidRDefault="004A4E52" w:rsidP="004A4E52">
      <w:pPr>
        <w:spacing w:after="13"/>
      </w:pPr>
      <w:r>
        <w:rPr>
          <w:color w:val="202020"/>
          <w:sz w:val="20"/>
        </w:rPr>
        <w:t xml:space="preserve">  </w:t>
      </w:r>
    </w:p>
    <w:p w14:paraId="4E9B408A" w14:textId="77777777" w:rsidR="004A4E52" w:rsidRDefault="004A4E52" w:rsidP="004A4E52">
      <w:pPr>
        <w:spacing w:after="0"/>
      </w:pPr>
      <w:r>
        <w:rPr>
          <w:rFonts w:ascii="Times New Roman" w:eastAsia="Times New Roman" w:hAnsi="Times New Roman" w:cs="Times New Roman"/>
          <w:color w:val="000009"/>
          <w:sz w:val="24"/>
        </w:rPr>
        <w:t xml:space="preserve"> </w:t>
      </w:r>
    </w:p>
    <w:p w14:paraId="3507DFF3" w14:textId="77777777" w:rsidR="004A4E52" w:rsidRDefault="004A4E52" w:rsidP="004A4E52">
      <w:pPr>
        <w:spacing w:after="0"/>
      </w:pPr>
      <w:r>
        <w:rPr>
          <w:rFonts w:ascii="Times New Roman" w:eastAsia="Times New Roman" w:hAnsi="Times New Roman" w:cs="Times New Roman"/>
          <w:color w:val="000009"/>
          <w:sz w:val="24"/>
        </w:rPr>
        <w:t xml:space="preserve"> </w:t>
      </w:r>
    </w:p>
    <w:p w14:paraId="0A2743C0" w14:textId="77777777" w:rsidR="004A4E52" w:rsidRDefault="004A4E52" w:rsidP="004A4E52">
      <w:pPr>
        <w:spacing w:after="0"/>
        <w:ind w:left="-5" w:hanging="10"/>
      </w:pPr>
      <w:r>
        <w:rPr>
          <w:rFonts w:ascii="Times New Roman" w:eastAsia="Times New Roman" w:hAnsi="Times New Roman" w:cs="Times New Roman"/>
          <w:color w:val="000009"/>
        </w:rPr>
        <w:t xml:space="preserve">Data …………………….  </w:t>
      </w:r>
    </w:p>
    <w:p w14:paraId="1F5EC164" w14:textId="77777777" w:rsidR="004A4E52" w:rsidRDefault="004A4E52" w:rsidP="004A4E52">
      <w:pPr>
        <w:spacing w:after="0"/>
      </w:pPr>
      <w:r>
        <w:rPr>
          <w:rFonts w:ascii="Times New Roman" w:eastAsia="Times New Roman" w:hAnsi="Times New Roman" w:cs="Times New Roman"/>
          <w:color w:val="000009"/>
        </w:rPr>
        <w:t xml:space="preserve"> </w:t>
      </w:r>
    </w:p>
    <w:p w14:paraId="112DEC5A" w14:textId="77777777" w:rsidR="004A4E52" w:rsidRDefault="004A4E52" w:rsidP="004A4E52">
      <w:pPr>
        <w:spacing w:after="12" w:line="248" w:lineRule="auto"/>
        <w:ind w:left="-15" w:right="44"/>
        <w:jc w:val="both"/>
      </w:pPr>
      <w:r>
        <w:rPr>
          <w:rFonts w:ascii="Times New Roman" w:eastAsia="Times New Roman" w:hAnsi="Times New Roman" w:cs="Times New Roman"/>
          <w:color w:val="000009"/>
        </w:rPr>
        <w:t xml:space="preserve">Firma del genitore  </w:t>
      </w:r>
    </w:p>
    <w:p w14:paraId="29D0F610" w14:textId="77777777" w:rsidR="004A4E52" w:rsidRDefault="004A4E52" w:rsidP="004A4E52">
      <w:pPr>
        <w:spacing w:after="18"/>
      </w:pPr>
      <w:r>
        <w:rPr>
          <w:rFonts w:ascii="Times New Roman" w:eastAsia="Times New Roman" w:hAnsi="Times New Roman" w:cs="Times New Roman"/>
          <w:color w:val="000009"/>
        </w:rPr>
        <w:t xml:space="preserve"> </w:t>
      </w:r>
    </w:p>
    <w:p w14:paraId="507C9496" w14:textId="77777777" w:rsidR="004A4E52" w:rsidRDefault="004A4E52" w:rsidP="004A4E52">
      <w:pPr>
        <w:spacing w:after="0"/>
        <w:ind w:left="-5" w:hanging="10"/>
      </w:pPr>
      <w:r>
        <w:rPr>
          <w:rFonts w:ascii="Times New Roman" w:eastAsia="Times New Roman" w:hAnsi="Times New Roman" w:cs="Times New Roman"/>
          <w:color w:val="000009"/>
        </w:rPr>
        <w:t xml:space="preserve"> ………………………………………… </w:t>
      </w:r>
    </w:p>
    <w:p w14:paraId="565D10FD" w14:textId="77777777" w:rsidR="004A4E52" w:rsidRDefault="004A4E52" w:rsidP="004A4E52">
      <w:pPr>
        <w:spacing w:after="18"/>
      </w:pPr>
      <w:r>
        <w:rPr>
          <w:rFonts w:ascii="Times New Roman" w:eastAsia="Times New Roman" w:hAnsi="Times New Roman" w:cs="Times New Roman"/>
          <w:color w:val="000009"/>
        </w:rPr>
        <w:t xml:space="preserve"> </w:t>
      </w:r>
    </w:p>
    <w:p w14:paraId="4B619339" w14:textId="77777777" w:rsidR="004A4E52" w:rsidRDefault="004A4E52" w:rsidP="004A4E52">
      <w:pPr>
        <w:pStyle w:val="Titolo3"/>
        <w:ind w:left="-5"/>
      </w:pPr>
      <w:r>
        <w:t xml:space="preserve">Firma dell’alunno/a </w:t>
      </w:r>
      <w:r>
        <w:rPr>
          <w:rFonts w:ascii="Times New Roman" w:eastAsia="Times New Roman" w:hAnsi="Times New Roman" w:cs="Times New Roman"/>
        </w:rPr>
        <w:t xml:space="preserve"> </w:t>
      </w:r>
    </w:p>
    <w:p w14:paraId="7959DF53" w14:textId="77777777" w:rsidR="004A4E52" w:rsidRDefault="004A4E52" w:rsidP="004A4E52">
      <w:pPr>
        <w:spacing w:after="19"/>
      </w:pPr>
      <w:r>
        <w:rPr>
          <w:rFonts w:ascii="Times New Roman" w:eastAsia="Times New Roman" w:hAnsi="Times New Roman" w:cs="Times New Roman"/>
          <w:color w:val="000009"/>
        </w:rPr>
        <w:t xml:space="preserve"> </w:t>
      </w:r>
    </w:p>
    <w:p w14:paraId="40B1E9C9" w14:textId="77777777" w:rsidR="004A4E52" w:rsidRDefault="004A4E52"/>
    <w:sectPr w:rsidR="004A4E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D6150D"/>
    <w:multiLevelType w:val="hybridMultilevel"/>
    <w:tmpl w:val="ADB0C972"/>
    <w:lvl w:ilvl="0" w:tplc="C8E2340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12DD4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4670F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42A87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2AD08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E445B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EC88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3645C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887F6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81671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E52"/>
    <w:rsid w:val="004243C3"/>
    <w:rsid w:val="004A4E52"/>
    <w:rsid w:val="00D4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F9E581"/>
  <w15:chartTrackingRefBased/>
  <w15:docId w15:val="{0000FEBD-3D80-B340-BE08-B65C6E26D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4E52"/>
    <w:pPr>
      <w:spacing w:line="259" w:lineRule="auto"/>
    </w:pPr>
    <w:rPr>
      <w:rFonts w:ascii="Calibri" w:eastAsia="Calibri" w:hAnsi="Calibri" w:cs="Calibri"/>
      <w:color w:val="000000"/>
      <w:sz w:val="22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A4E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4E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A4E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A4E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A4E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A4E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A4E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A4E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A4E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A4E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rsid w:val="004A4E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rsid w:val="004A4E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A4E5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A4E5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A4E5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A4E5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A4E5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A4E5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A4E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A4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A4E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A4E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A4E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A4E5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A4E5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A4E5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A4E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A4E5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A4E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 Caroli</dc:creator>
  <cp:keywords/>
  <dc:description/>
  <cp:lastModifiedBy>Vito Caroli</cp:lastModifiedBy>
  <cp:revision>2</cp:revision>
  <dcterms:created xsi:type="dcterms:W3CDTF">2025-05-02T10:01:00Z</dcterms:created>
  <dcterms:modified xsi:type="dcterms:W3CDTF">2025-05-02T10:04:00Z</dcterms:modified>
</cp:coreProperties>
</file>