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B89" w:rsidRDefault="00B77B89">
      <w:pPr>
        <w:jc w:val="center"/>
        <w:rPr>
          <w:b/>
          <w:sz w:val="22"/>
          <w:szCs w:val="22"/>
        </w:rPr>
      </w:pPr>
    </w:p>
    <w:p w:rsidR="00B77B89" w:rsidRDefault="00B77B89">
      <w:pPr>
        <w:jc w:val="center"/>
        <w:rPr>
          <w:b/>
          <w:sz w:val="22"/>
          <w:szCs w:val="22"/>
        </w:rPr>
      </w:pPr>
    </w:p>
    <w:p w:rsidR="00B77B89" w:rsidRDefault="00B77B89">
      <w:pPr>
        <w:jc w:val="center"/>
        <w:rPr>
          <w:b/>
          <w:sz w:val="22"/>
          <w:szCs w:val="22"/>
        </w:rPr>
      </w:pPr>
    </w:p>
    <w:p w:rsidR="009B1251" w:rsidRDefault="006E45A5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289560</wp:posOffset>
            </wp:positionH>
            <wp:positionV relativeFrom="paragraph">
              <wp:posOffset>-139065</wp:posOffset>
            </wp:positionV>
            <wp:extent cx="5829300" cy="15811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t="11061" b="9105"/>
                    <a:stretch/>
                  </pic:blipFill>
                  <pic:spPr bwMode="auto">
                    <a:xfrm>
                      <a:off x="0" y="0"/>
                      <a:ext cx="58293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>COMUNICAZIONE DELLA FAMIGLIA</w:t>
      </w:r>
    </w:p>
    <w:p w:rsidR="009B1251" w:rsidRDefault="009B1251">
      <w:pPr>
        <w:jc w:val="both"/>
      </w:pPr>
    </w:p>
    <w:p w:rsidR="009B1251" w:rsidRDefault="006E45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:rsidR="009B1251" w:rsidRDefault="006E45A5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9B1251" w:rsidRDefault="006E45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:rsidR="009B1251" w:rsidRDefault="009B125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9B1251" w:rsidRDefault="006E45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:rsidR="009B1251" w:rsidRDefault="009B1251">
      <w:pPr>
        <w:spacing w:line="276" w:lineRule="auto"/>
        <w:jc w:val="both"/>
      </w:pPr>
    </w:p>
    <w:p w:rsidR="009B1251" w:rsidRDefault="006E45A5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dichiara/dichiarano</w:t>
      </w:r>
    </w:p>
    <w:p w:rsidR="009B1251" w:rsidRDefault="009B1251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9B1251" w:rsidRDefault="006E45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 conoscenza del fatto che il proprio figlio/a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parteciperà, venerdì 29 maggio 2026, alla Giornata della Creatività e dei Talenti che si svolgerà tra Piazza dei Martiri, Palazzo De Mari e Spazio </w:t>
      </w:r>
      <w:proofErr w:type="spellStart"/>
      <w:r>
        <w:rPr>
          <w:rFonts w:ascii="Calibri" w:eastAsia="Calibri" w:hAnsi="Calibri" w:cs="Calibri"/>
          <w:sz w:val="22"/>
          <w:szCs w:val="22"/>
        </w:rPr>
        <w:t>Tabità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nel centro storico di Acquaviva delle Fonti dalle ore 16.00 alle ore 21.00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(v. </w:t>
      </w:r>
      <w:proofErr w:type="spellStart"/>
      <w:r>
        <w:rPr>
          <w:rFonts w:ascii="Calibri" w:eastAsia="Calibri" w:hAnsi="Calibri" w:cs="Calibri"/>
          <w:sz w:val="22"/>
          <w:szCs w:val="22"/>
        </w:rPr>
        <w:t>com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="00A03A5C">
        <w:rPr>
          <w:rFonts w:ascii="Calibri" w:eastAsia="Calibri" w:hAnsi="Calibri" w:cs="Calibri"/>
          <w:sz w:val="22"/>
          <w:szCs w:val="22"/>
        </w:rPr>
        <w:t xml:space="preserve">511 </w:t>
      </w:r>
      <w:r>
        <w:rPr>
          <w:rFonts w:ascii="Calibri" w:eastAsia="Calibri" w:hAnsi="Calibri" w:cs="Calibri"/>
          <w:sz w:val="22"/>
          <w:szCs w:val="22"/>
        </w:rPr>
        <w:t xml:space="preserve">allegata). </w:t>
      </w:r>
    </w:p>
    <w:p w:rsidR="009B1251" w:rsidRDefault="009B125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E63CA" w:rsidRDefault="00AE63CA" w:rsidP="00AE63C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Consapevole/i del fatto che gli studenti: </w:t>
      </w:r>
    </w:p>
    <w:p w:rsidR="00AE63CA" w:rsidRDefault="00AE63CA" w:rsidP="00AE63CA">
      <w:pPr>
        <w:pStyle w:val="Paragrafoelenco"/>
        <w:numPr>
          <w:ilvl w:val="0"/>
          <w:numId w:val="3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saranno affiancati dai docenti referenti delle rispettive attività per la durata dell’evento;</w:t>
      </w:r>
    </w:p>
    <w:p w:rsidR="00AE63CA" w:rsidRDefault="00AE63CA" w:rsidP="00AE63CA">
      <w:pPr>
        <w:pStyle w:val="Paragrafoelenco"/>
        <w:numPr>
          <w:ilvl w:val="0"/>
          <w:numId w:val="3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al termine della manifestazione (ore 21.00 circa) faranno autonomamente rientro alle proprie abitazioni;</w:t>
      </w:r>
    </w:p>
    <w:p w:rsidR="00AE63CA" w:rsidRDefault="00AE63CA" w:rsidP="00AE63C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proprio/a figlio/a è l’unico/a responsabile delle proprie azioni nei confronti di persone, cose e situazioni per qualunque fatto dovesse verificarsi in occasione dell’evento in questione; </w:t>
      </w:r>
    </w:p>
    <w:p w:rsidR="00AE63CA" w:rsidRDefault="00AE63CA" w:rsidP="00AE63C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AE63CA" w:rsidRDefault="00AE63CA" w:rsidP="00AE63C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esonera/esonerano i docenti e la scuola da ogni responsabilità per cause indipendenti dall’organizzazione scolastica.</w:t>
      </w:r>
    </w:p>
    <w:p w:rsidR="009B1251" w:rsidRDefault="009B1251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9B1251" w:rsidRDefault="009B125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B1251" w:rsidRDefault="006E45A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:rsidR="009B1251" w:rsidRDefault="009B125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B1251" w:rsidRDefault="006E45A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:rsidR="009B1251" w:rsidRDefault="009B125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B1251" w:rsidRDefault="006E45A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Firma dell’alunno/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</w:rPr>
        <w:t>…</w:t>
      </w:r>
      <w:proofErr w:type="gramEnd"/>
      <w:r>
        <w:rPr>
          <w:rFonts w:ascii="Calibri" w:eastAsia="Calibri" w:hAnsi="Calibri" w:cs="Calibri"/>
        </w:rPr>
        <w:t>……………………….</w:t>
      </w:r>
    </w:p>
    <w:p w:rsidR="009B1251" w:rsidRDefault="009B1251">
      <w:pPr>
        <w:jc w:val="both"/>
        <w:rPr>
          <w:rFonts w:ascii="Calibri" w:eastAsia="Calibri" w:hAnsi="Calibri" w:cs="Calibri"/>
        </w:rPr>
      </w:pPr>
    </w:p>
    <w:p w:rsidR="009B1251" w:rsidRDefault="006E45A5">
      <w:r>
        <w:rPr>
          <w:noProof/>
        </w:rPr>
        <mc:AlternateContent>
          <mc:Choice Requires="wps">
            <w:drawing>
              <wp:anchor distT="12700" distB="13970" distL="11430" distR="6350" simplePos="0" relativeHeight="3" behindDoc="0" locked="0" layoutInCell="1" allowOverlap="1" wp14:anchorId="2130E3D7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B1251" w:rsidRDefault="006E45A5">
                            <w:pPr>
                              <w:pStyle w:val="Contenutocornice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9B1251" w:rsidRDefault="006E45A5">
                            <w:pPr>
                              <w:pStyle w:val="Contenutocornice"/>
                              <w:spacing w:before="1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9B1251" w:rsidRDefault="006E45A5">
                            <w:pPr>
                              <w:pStyle w:val="Contenutocornice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0E3D7" id="Casella di testo 1" o:spid="_x0000_s1026" style="position:absolute;margin-left:-11.2pt;margin-top:7.85pt;width:482.35pt;height:81.05pt;z-index:3;visibility:visible;mso-wrap-style:square;mso-wrap-distance-left:.9pt;mso-wrap-distance-top:1pt;mso-wrap-distance-right:.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:rsidR="009B1251" w:rsidRDefault="006E45A5">
                      <w:pPr>
                        <w:pStyle w:val="Contenutocornice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9B1251" w:rsidRDefault="006E45A5">
                      <w:pPr>
                        <w:pStyle w:val="Contenutocornice"/>
                        <w:spacing w:before="1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9B1251" w:rsidRDefault="006E45A5">
                      <w:pPr>
                        <w:pStyle w:val="Contenutocornice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9B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843" w:rsidRDefault="00A97843">
      <w:r>
        <w:separator/>
      </w:r>
    </w:p>
  </w:endnote>
  <w:endnote w:type="continuationSeparator" w:id="0">
    <w:p w:rsidR="00A97843" w:rsidRDefault="00A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9B12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6E45A5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9B1251" w:rsidRDefault="009B1251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6E45A5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9B1251" w:rsidRDefault="009B1251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843" w:rsidRDefault="00A97843">
      <w:r>
        <w:separator/>
      </w:r>
    </w:p>
  </w:footnote>
  <w:footnote w:type="continuationSeparator" w:id="0">
    <w:p w:rsidR="00A97843" w:rsidRDefault="00A9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9B12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6E45A5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maggiorenni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51" w:rsidRDefault="006E45A5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maggiorenni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42AB"/>
    <w:multiLevelType w:val="multilevel"/>
    <w:tmpl w:val="A21EC3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27621"/>
    <w:multiLevelType w:val="multilevel"/>
    <w:tmpl w:val="1D9E9F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2568C4"/>
    <w:multiLevelType w:val="multilevel"/>
    <w:tmpl w:val="F508E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0C1F79"/>
    <w:multiLevelType w:val="multilevel"/>
    <w:tmpl w:val="3F2287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51"/>
    <w:rsid w:val="000D617D"/>
    <w:rsid w:val="006E45A5"/>
    <w:rsid w:val="009B1251"/>
    <w:rsid w:val="00A03A5C"/>
    <w:rsid w:val="00A97843"/>
    <w:rsid w:val="00AE63CA"/>
    <w:rsid w:val="00B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15A3-8D79-49D8-95A6-02E934F7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765DE"/>
    <w:pPr>
      <w:ind w:left="720"/>
      <w:contextualSpacing/>
    </w:pPr>
    <w:rPr>
      <w:rFonts w:eastAsia="SimSun"/>
      <w:lang w:eastAsia="zh-CN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7</cp:revision>
  <dcterms:created xsi:type="dcterms:W3CDTF">2024-05-22T13:18:00Z</dcterms:created>
  <dcterms:modified xsi:type="dcterms:W3CDTF">2026-05-27T09:13:00Z</dcterms:modified>
  <dc:language>it-IT</dc:language>
</cp:coreProperties>
</file>